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54A756F8" w:rsidR="00A1187B" w:rsidRPr="00E079BE" w:rsidRDefault="00BC7375" w:rsidP="00A52419">
      <w:pPr>
        <w:suppressAutoHyphens/>
        <w:spacing w:before="240" w:after="240" w:line="216" w:lineRule="auto"/>
        <w:jc w:val="right"/>
        <w:rPr>
          <w:rFonts w:asciiTheme="minorHAnsi" w:hAnsiTheme="minorHAnsi"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7C1EDD">
            <w:rPr>
              <w:rFonts w:ascii="Gotham Black" w:hAnsi="Gotham Black" w:cstheme="minorHAnsi"/>
              <w:color w:val="A6A6A6" w:themeColor="background1" w:themeShade="A6"/>
              <w:sz w:val="36"/>
            </w:rPr>
            <w:t>Undergraduate Achievement Award</w:t>
          </w:r>
        </w:sdtContent>
      </w:sdt>
      <w:r w:rsidR="002A1B13" w:rsidRPr="00E079BE">
        <w:rPr>
          <w:rFonts w:asciiTheme="minorHAnsi" w:hAnsiTheme="minorHAnsi"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Pr="00847E97" w:rsidRDefault="00874674" w:rsidP="00A52419">
      <w:pPr>
        <w:suppressAutoHyphens/>
        <w:spacing w:before="240" w:after="240" w:line="216" w:lineRule="auto"/>
        <w:jc w:val="right"/>
        <w:rPr>
          <w:rFonts w:ascii="Gotham Black" w:hAnsi="Gotham Black" w:cstheme="minorHAnsi"/>
          <w:color w:val="A6A6A6" w:themeColor="background1" w:themeShade="A6"/>
          <w:sz w:val="36"/>
        </w:rPr>
      </w:pPr>
      <w:r>
        <w:rPr>
          <w:rFonts w:ascii="Gotham Black" w:hAnsi="Gotham Black" w:cstheme="minorHAnsi"/>
          <w:color w:val="A6A6A6" w:themeColor="background1" w:themeShade="A6"/>
          <w:sz w:val="36"/>
        </w:rPr>
        <w:t xml:space="preserve">Application </w:t>
      </w:r>
      <w:r w:rsidR="00A1187B" w:rsidRPr="00847E97">
        <w:rPr>
          <w:rFonts w:ascii="Gotham Black" w:hAnsi="Gotham Black" w:cstheme="minorHAnsi"/>
          <w:color w:val="A6A6A6" w:themeColor="background1" w:themeShade="A6"/>
          <w:sz w:val="36"/>
        </w:rPr>
        <w:t>form</w:t>
      </w:r>
    </w:p>
    <w:p w14:paraId="59F4CA43" w14:textId="77777777" w:rsidR="00C32979" w:rsidRDefault="00C32979" w:rsidP="00A52419">
      <w:pPr>
        <w:tabs>
          <w:tab w:val="left" w:pos="-1440"/>
          <w:tab w:val="left" w:pos="-720"/>
          <w:tab w:val="left" w:pos="0"/>
          <w:tab w:val="left" w:pos="720"/>
          <w:tab w:val="left" w:pos="1440"/>
          <w:tab w:val="left" w:pos="2160"/>
          <w:tab w:val="left" w:pos="2880"/>
          <w:tab w:val="left" w:pos="3273"/>
          <w:tab w:val="left" w:pos="4320"/>
        </w:tabs>
        <w:suppressAutoHyphens/>
        <w:spacing w:before="240" w:after="240"/>
        <w:rPr>
          <w:rFonts w:asciiTheme="minorHAnsi" w:hAnsiTheme="minorHAnsi" w:cstheme="minorHAnsi"/>
          <w:b/>
          <w:spacing w:val="-3"/>
          <w:sz w:val="24"/>
          <w:lang w:val="en-US"/>
        </w:rPr>
      </w:pPr>
      <w:bookmarkStart w:id="0" w:name="_GoBack"/>
    </w:p>
    <w:bookmarkEnd w:id="0"/>
    <w:p w14:paraId="7275D1C8" w14:textId="15B91FC0" w:rsidR="00771CA5" w:rsidRPr="00D8374A" w:rsidRDefault="00771CA5" w:rsidP="007C6B2C">
      <w:pPr>
        <w:rPr>
          <w:rFonts w:asciiTheme="minorHAnsi" w:eastAsia="Times New Roman" w:hAnsiTheme="minorHAnsi" w:cstheme="minorHAnsi"/>
          <w:szCs w:val="22"/>
          <w:lang w:eastAsia="en-GB"/>
        </w:rPr>
      </w:pPr>
      <w:r w:rsidRPr="00D8374A">
        <w:rPr>
          <w:rFonts w:asciiTheme="minorHAnsi" w:eastAsia="Times New Roman" w:hAnsiTheme="minorHAnsi" w:cstheme="minorHAnsi"/>
          <w:szCs w:val="22"/>
          <w:lang w:eastAsia="en-GB"/>
        </w:rPr>
        <w:t>Full details and application deadline available at:</w:t>
      </w:r>
      <w:r w:rsidR="000D63CB" w:rsidRPr="000D63CB">
        <w:t xml:space="preserve"> </w:t>
      </w:r>
      <w:r w:rsidR="000D63CB" w:rsidRPr="000D63CB">
        <w:rPr>
          <w:rFonts w:asciiTheme="minorHAnsi" w:eastAsia="Times New Roman" w:hAnsiTheme="minorHAnsi" w:cstheme="minorHAnsi"/>
          <w:szCs w:val="22"/>
          <w:lang w:eastAsia="en-GB"/>
        </w:rPr>
        <w:t>https://www.endocrinology.org/grants-and-awards/prizes-and-awards/undergraduate-achievement-award/</w:t>
      </w:r>
    </w:p>
    <w:p w14:paraId="1F88475D" w14:textId="77777777" w:rsidR="00771CA5" w:rsidRDefault="00771CA5" w:rsidP="00771CA5">
      <w:pPr>
        <w:spacing w:before="240" w:after="240"/>
        <w:rPr>
          <w:rStyle w:val="Hyperlink"/>
          <w:rFonts w:asciiTheme="minorHAnsi" w:hAnsiTheme="minorHAnsi" w:cstheme="minorHAnsi"/>
          <w:szCs w:val="22"/>
        </w:rPr>
      </w:pPr>
      <w:r w:rsidRPr="00D8374A">
        <w:rPr>
          <w:rFonts w:asciiTheme="minorHAnsi" w:hAnsiTheme="minorHAnsi" w:cstheme="minorHAnsi"/>
          <w:color w:val="auto"/>
          <w:szCs w:val="22"/>
        </w:rPr>
        <w:t xml:space="preserve">The Society for Endocrinology is committed to inclusivity and diversity across all of its work. As part of this, we welcome </w:t>
      </w:r>
      <w:r>
        <w:rPr>
          <w:rFonts w:asciiTheme="minorHAnsi" w:hAnsiTheme="minorHAnsi" w:cstheme="minorHAnsi"/>
          <w:color w:val="auto"/>
          <w:szCs w:val="22"/>
        </w:rPr>
        <w:t>applications and applicants</w:t>
      </w:r>
      <w:r w:rsidRPr="00D8374A">
        <w:rPr>
          <w:rFonts w:asciiTheme="minorHAnsi" w:hAnsiTheme="minorHAnsi" w:cstheme="minorHAnsi"/>
          <w:color w:val="auto"/>
          <w:szCs w:val="22"/>
        </w:rPr>
        <w:t xml:space="preserve"> from across the full breadth of professionals and those groups who are currently underrepresented in endocrinology. Please find our diversity policy at: </w:t>
      </w:r>
      <w:hyperlink r:id="rId9" w:history="1">
        <w:r w:rsidRPr="00D8374A">
          <w:rPr>
            <w:rStyle w:val="Hyperlink"/>
            <w:rFonts w:asciiTheme="minorHAnsi" w:hAnsiTheme="minorHAnsi" w:cstheme="minorHAnsi"/>
            <w:szCs w:val="22"/>
          </w:rPr>
          <w:t>https://www.endocrinology.org/media/3707/202007-diversity-and-inclusion-policy.pdf</w:t>
        </w:r>
      </w:hyperlink>
    </w:p>
    <w:tbl>
      <w:tblPr>
        <w:tblStyle w:val="TableGrid"/>
        <w:tblW w:w="0" w:type="auto"/>
        <w:tblLook w:val="04A0" w:firstRow="1" w:lastRow="0" w:firstColumn="1" w:lastColumn="0" w:noHBand="0" w:noVBand="1"/>
      </w:tblPr>
      <w:tblGrid>
        <w:gridCol w:w="988"/>
        <w:gridCol w:w="2976"/>
        <w:gridCol w:w="2410"/>
        <w:gridCol w:w="4020"/>
      </w:tblGrid>
      <w:tr w:rsidR="00A1187B" w:rsidRPr="002278E1" w14:paraId="75D275A8" w14:textId="77777777" w:rsidTr="00944B33">
        <w:tc>
          <w:tcPr>
            <w:tcW w:w="3964" w:type="dxa"/>
            <w:gridSpan w:val="2"/>
            <w:vAlign w:val="center"/>
          </w:tcPr>
          <w:p w14:paraId="09E979D2" w14:textId="56478BA1" w:rsidR="00A1187B" w:rsidRPr="002278E1" w:rsidRDefault="00A1187B" w:rsidP="005439C5">
            <w:pPr>
              <w:pStyle w:val="TOAHeading"/>
              <w:tabs>
                <w:tab w:val="clear" w:pos="9360"/>
                <w:tab w:val="right" w:leader="dot" w:pos="10080"/>
              </w:tabs>
              <w:spacing w:before="240" w:after="240"/>
              <w:rPr>
                <w:rFonts w:asciiTheme="minorHAnsi" w:hAnsiTheme="minorHAnsi" w:cstheme="minorHAnsi"/>
                <w:sz w:val="24"/>
                <w:szCs w:val="24"/>
              </w:rPr>
            </w:pPr>
            <w:r w:rsidRPr="002278E1">
              <w:rPr>
                <w:rFonts w:asciiTheme="minorHAnsi" w:hAnsiTheme="minorHAnsi" w:cstheme="minorHAnsi"/>
                <w:sz w:val="24"/>
                <w:szCs w:val="24"/>
              </w:rPr>
              <w:t>Name</w:t>
            </w:r>
            <w:r w:rsidR="007C1EDD" w:rsidRPr="002278E1">
              <w:rPr>
                <w:rFonts w:asciiTheme="minorHAnsi" w:hAnsiTheme="minorHAnsi" w:cstheme="minorHAnsi"/>
                <w:sz w:val="24"/>
                <w:szCs w:val="24"/>
              </w:rPr>
              <w:t xml:space="preserve"> of applicant</w:t>
            </w:r>
          </w:p>
        </w:tc>
        <w:tc>
          <w:tcPr>
            <w:tcW w:w="6430" w:type="dxa"/>
            <w:gridSpan w:val="2"/>
            <w:vAlign w:val="center"/>
          </w:tcPr>
          <w:p w14:paraId="5CF31DFE" w14:textId="182DA7FF" w:rsidR="00A1187B" w:rsidRPr="002278E1" w:rsidRDefault="00A1187B" w:rsidP="005439C5">
            <w:pPr>
              <w:pStyle w:val="TOAHeading"/>
              <w:tabs>
                <w:tab w:val="clear" w:pos="9360"/>
                <w:tab w:val="right" w:leader="dot" w:pos="10080"/>
              </w:tabs>
              <w:spacing w:before="240" w:after="240"/>
              <w:rPr>
                <w:rFonts w:asciiTheme="minorHAnsi" w:hAnsiTheme="minorHAnsi" w:cstheme="minorHAnsi"/>
                <w:sz w:val="24"/>
                <w:szCs w:val="24"/>
              </w:rPr>
            </w:pPr>
          </w:p>
        </w:tc>
      </w:tr>
      <w:tr w:rsidR="007C1EDD" w:rsidRPr="002278E1" w14:paraId="44AE97BD" w14:textId="77777777" w:rsidTr="00944B33">
        <w:tc>
          <w:tcPr>
            <w:tcW w:w="3964" w:type="dxa"/>
            <w:gridSpan w:val="2"/>
            <w:vAlign w:val="center"/>
          </w:tcPr>
          <w:p w14:paraId="799372CA" w14:textId="078961CB" w:rsidR="007C1EDD" w:rsidRPr="002278E1" w:rsidRDefault="007C1EDD" w:rsidP="007C1EDD">
            <w:pPr>
              <w:pStyle w:val="TOAHeading"/>
              <w:tabs>
                <w:tab w:val="clear" w:pos="9360"/>
                <w:tab w:val="right" w:leader="dot" w:pos="10080"/>
              </w:tabs>
              <w:spacing w:before="240" w:after="240"/>
              <w:rPr>
                <w:rFonts w:asciiTheme="minorHAnsi" w:hAnsiTheme="minorHAnsi" w:cstheme="minorHAnsi"/>
                <w:sz w:val="24"/>
                <w:szCs w:val="24"/>
              </w:rPr>
            </w:pPr>
            <w:r w:rsidRPr="002278E1">
              <w:rPr>
                <w:rFonts w:asciiTheme="minorHAnsi" w:hAnsiTheme="minorHAnsi" w:cstheme="minorHAnsi"/>
                <w:sz w:val="24"/>
                <w:szCs w:val="24"/>
              </w:rPr>
              <w:t>Name of department</w:t>
            </w:r>
          </w:p>
        </w:tc>
        <w:tc>
          <w:tcPr>
            <w:tcW w:w="6430" w:type="dxa"/>
            <w:gridSpan w:val="2"/>
            <w:vAlign w:val="center"/>
          </w:tcPr>
          <w:p w14:paraId="28A7B3EF" w14:textId="77777777" w:rsidR="007C1EDD" w:rsidRPr="002278E1" w:rsidRDefault="007C1EDD" w:rsidP="005439C5">
            <w:pPr>
              <w:pStyle w:val="TOAHeading"/>
              <w:tabs>
                <w:tab w:val="clear" w:pos="9360"/>
                <w:tab w:val="right" w:leader="dot" w:pos="10080"/>
              </w:tabs>
              <w:spacing w:before="240" w:after="240"/>
              <w:rPr>
                <w:rFonts w:asciiTheme="minorHAnsi" w:hAnsiTheme="minorHAnsi" w:cstheme="minorHAnsi"/>
                <w:sz w:val="24"/>
                <w:szCs w:val="24"/>
              </w:rPr>
            </w:pPr>
          </w:p>
        </w:tc>
      </w:tr>
      <w:tr w:rsidR="00A1187B" w:rsidRPr="002278E1" w14:paraId="3A41CA10" w14:textId="77777777" w:rsidTr="00944B33">
        <w:tc>
          <w:tcPr>
            <w:tcW w:w="3964" w:type="dxa"/>
            <w:gridSpan w:val="2"/>
            <w:vAlign w:val="center"/>
          </w:tcPr>
          <w:p w14:paraId="25F8ACD0" w14:textId="12DCD8B1" w:rsidR="00A1187B" w:rsidRPr="002278E1" w:rsidRDefault="007C1EDD" w:rsidP="007C1EDD">
            <w:pPr>
              <w:pStyle w:val="TOAHeading"/>
              <w:tabs>
                <w:tab w:val="clear" w:pos="9360"/>
                <w:tab w:val="right" w:leader="dot" w:pos="10080"/>
              </w:tabs>
              <w:spacing w:before="240" w:after="240"/>
              <w:rPr>
                <w:rFonts w:asciiTheme="minorHAnsi" w:hAnsiTheme="minorHAnsi" w:cstheme="minorHAnsi"/>
                <w:sz w:val="24"/>
                <w:szCs w:val="24"/>
              </w:rPr>
            </w:pPr>
            <w:r w:rsidRPr="002278E1">
              <w:rPr>
                <w:rFonts w:asciiTheme="minorHAnsi" w:hAnsiTheme="minorHAnsi" w:cstheme="minorHAnsi"/>
                <w:sz w:val="24"/>
                <w:szCs w:val="24"/>
              </w:rPr>
              <w:t>Name of i</w:t>
            </w:r>
            <w:r w:rsidR="00DA3623" w:rsidRPr="002278E1">
              <w:rPr>
                <w:rFonts w:asciiTheme="minorHAnsi" w:hAnsiTheme="minorHAnsi" w:cstheme="minorHAnsi"/>
                <w:sz w:val="24"/>
                <w:szCs w:val="24"/>
              </w:rPr>
              <w:t xml:space="preserve">nstitution </w:t>
            </w:r>
          </w:p>
        </w:tc>
        <w:tc>
          <w:tcPr>
            <w:tcW w:w="6430" w:type="dxa"/>
            <w:gridSpan w:val="2"/>
            <w:vAlign w:val="center"/>
          </w:tcPr>
          <w:p w14:paraId="500A67ED" w14:textId="77777777" w:rsidR="00A1187B" w:rsidRPr="002278E1" w:rsidRDefault="00A1187B" w:rsidP="005439C5">
            <w:pPr>
              <w:pStyle w:val="TOAHeading"/>
              <w:tabs>
                <w:tab w:val="clear" w:pos="9360"/>
                <w:tab w:val="right" w:leader="dot" w:pos="10080"/>
              </w:tabs>
              <w:spacing w:before="240" w:after="240"/>
              <w:rPr>
                <w:rFonts w:asciiTheme="minorHAnsi" w:hAnsiTheme="minorHAnsi" w:cstheme="minorHAnsi"/>
                <w:sz w:val="24"/>
                <w:szCs w:val="24"/>
              </w:rPr>
            </w:pPr>
          </w:p>
        </w:tc>
      </w:tr>
      <w:tr w:rsidR="007C1EDD" w:rsidRPr="002278E1" w14:paraId="0AE90E7F" w14:textId="77777777" w:rsidTr="00944B33">
        <w:tc>
          <w:tcPr>
            <w:tcW w:w="3964" w:type="dxa"/>
            <w:gridSpan w:val="2"/>
            <w:vAlign w:val="center"/>
          </w:tcPr>
          <w:p w14:paraId="570FBA6D" w14:textId="0FF7B743" w:rsidR="007C1EDD" w:rsidRPr="002278E1" w:rsidRDefault="002278E1" w:rsidP="007C1EDD">
            <w:pPr>
              <w:pStyle w:val="TOAHeading"/>
              <w:tabs>
                <w:tab w:val="clear" w:pos="9360"/>
                <w:tab w:val="right" w:leader="dot" w:pos="10080"/>
              </w:tabs>
              <w:spacing w:before="240" w:after="240"/>
              <w:rPr>
                <w:rFonts w:asciiTheme="minorHAnsi" w:hAnsiTheme="minorHAnsi" w:cstheme="minorHAnsi"/>
                <w:sz w:val="24"/>
                <w:szCs w:val="24"/>
              </w:rPr>
            </w:pPr>
            <w:r>
              <w:rPr>
                <w:rFonts w:asciiTheme="minorHAnsi" w:hAnsiTheme="minorHAnsi" w:cstheme="minorHAnsi"/>
                <w:sz w:val="24"/>
                <w:szCs w:val="24"/>
              </w:rPr>
              <w:t>Address of institution</w:t>
            </w:r>
          </w:p>
        </w:tc>
        <w:tc>
          <w:tcPr>
            <w:tcW w:w="6430" w:type="dxa"/>
            <w:gridSpan w:val="2"/>
            <w:vAlign w:val="center"/>
          </w:tcPr>
          <w:p w14:paraId="116FD91E" w14:textId="77777777" w:rsidR="007C1EDD" w:rsidRPr="002278E1" w:rsidRDefault="007C1EDD" w:rsidP="005439C5">
            <w:pPr>
              <w:pStyle w:val="TOAHeading"/>
              <w:tabs>
                <w:tab w:val="clear" w:pos="9360"/>
                <w:tab w:val="right" w:leader="dot" w:pos="10080"/>
              </w:tabs>
              <w:spacing w:before="240" w:after="240"/>
              <w:rPr>
                <w:rFonts w:asciiTheme="minorHAnsi" w:hAnsiTheme="minorHAnsi" w:cstheme="minorHAnsi"/>
                <w:sz w:val="24"/>
                <w:szCs w:val="24"/>
              </w:rPr>
            </w:pPr>
          </w:p>
        </w:tc>
      </w:tr>
      <w:tr w:rsidR="00A1187B" w:rsidRPr="002278E1" w14:paraId="6DBA5B54" w14:textId="77777777" w:rsidTr="00944B33">
        <w:tc>
          <w:tcPr>
            <w:tcW w:w="3964" w:type="dxa"/>
            <w:gridSpan w:val="2"/>
            <w:vAlign w:val="center"/>
          </w:tcPr>
          <w:p w14:paraId="08F18EEC" w14:textId="7513BE65" w:rsidR="00A1187B" w:rsidRPr="002278E1" w:rsidRDefault="002278E1" w:rsidP="002278E1">
            <w:pPr>
              <w:pStyle w:val="TOAHeading"/>
              <w:tabs>
                <w:tab w:val="clear" w:pos="9360"/>
                <w:tab w:val="right" w:leader="dot" w:pos="10080"/>
              </w:tabs>
              <w:spacing w:before="240" w:after="240"/>
              <w:rPr>
                <w:rFonts w:asciiTheme="minorHAnsi" w:hAnsiTheme="minorHAnsi" w:cstheme="minorHAnsi"/>
                <w:sz w:val="24"/>
                <w:szCs w:val="24"/>
              </w:rPr>
            </w:pPr>
            <w:r>
              <w:rPr>
                <w:rFonts w:asciiTheme="minorHAnsi" w:hAnsiTheme="minorHAnsi" w:cstheme="minorHAnsi"/>
                <w:sz w:val="24"/>
                <w:szCs w:val="24"/>
              </w:rPr>
              <w:t>Contact e</w:t>
            </w:r>
            <w:r w:rsidR="00A1187B" w:rsidRPr="002278E1">
              <w:rPr>
                <w:rFonts w:asciiTheme="minorHAnsi" w:hAnsiTheme="minorHAnsi" w:cstheme="minorHAnsi"/>
                <w:sz w:val="24"/>
                <w:szCs w:val="24"/>
              </w:rPr>
              <w:t>mail</w:t>
            </w:r>
            <w:r w:rsidR="007C1EDD" w:rsidRPr="002278E1">
              <w:rPr>
                <w:rFonts w:asciiTheme="minorHAnsi" w:hAnsiTheme="minorHAnsi" w:cstheme="minorHAnsi"/>
                <w:sz w:val="24"/>
                <w:szCs w:val="24"/>
              </w:rPr>
              <w:t xml:space="preserve"> address </w:t>
            </w:r>
          </w:p>
        </w:tc>
        <w:tc>
          <w:tcPr>
            <w:tcW w:w="6430" w:type="dxa"/>
            <w:gridSpan w:val="2"/>
            <w:vAlign w:val="center"/>
          </w:tcPr>
          <w:p w14:paraId="3604B5AC" w14:textId="77777777" w:rsidR="00A1187B" w:rsidRPr="002278E1" w:rsidRDefault="00A1187B" w:rsidP="005439C5">
            <w:pPr>
              <w:pStyle w:val="TOAHeading"/>
              <w:tabs>
                <w:tab w:val="clear" w:pos="9360"/>
                <w:tab w:val="right" w:leader="dot" w:pos="10080"/>
              </w:tabs>
              <w:spacing w:before="240" w:after="240"/>
              <w:rPr>
                <w:rFonts w:asciiTheme="minorHAnsi" w:hAnsiTheme="minorHAnsi" w:cstheme="minorHAnsi"/>
                <w:sz w:val="24"/>
                <w:szCs w:val="24"/>
              </w:rPr>
            </w:pPr>
          </w:p>
        </w:tc>
      </w:tr>
      <w:tr w:rsidR="00A1187B" w:rsidRPr="002278E1" w14:paraId="2A6FA9BE" w14:textId="77777777" w:rsidTr="00944B33">
        <w:tc>
          <w:tcPr>
            <w:tcW w:w="3964" w:type="dxa"/>
            <w:gridSpan w:val="2"/>
            <w:vAlign w:val="center"/>
          </w:tcPr>
          <w:p w14:paraId="214E892C" w14:textId="117C2CA5" w:rsidR="00A1187B" w:rsidRPr="002278E1" w:rsidRDefault="002278E1" w:rsidP="002278E1">
            <w:pPr>
              <w:pStyle w:val="TOAHeading"/>
              <w:tabs>
                <w:tab w:val="clear" w:pos="9360"/>
                <w:tab w:val="right" w:leader="dot" w:pos="10080"/>
              </w:tabs>
              <w:spacing w:before="240" w:after="240"/>
              <w:rPr>
                <w:rFonts w:asciiTheme="minorHAnsi" w:hAnsiTheme="minorHAnsi" w:cstheme="minorHAnsi"/>
                <w:sz w:val="24"/>
                <w:szCs w:val="24"/>
              </w:rPr>
            </w:pPr>
            <w:r>
              <w:rPr>
                <w:rFonts w:asciiTheme="minorHAnsi" w:hAnsiTheme="minorHAnsi" w:cstheme="minorHAnsi"/>
                <w:sz w:val="24"/>
                <w:szCs w:val="24"/>
              </w:rPr>
              <w:t>Contact t</w:t>
            </w:r>
            <w:r w:rsidR="007C1EDD" w:rsidRPr="002278E1">
              <w:rPr>
                <w:rFonts w:asciiTheme="minorHAnsi" w:hAnsiTheme="minorHAnsi" w:cstheme="minorHAnsi"/>
                <w:sz w:val="24"/>
                <w:szCs w:val="24"/>
              </w:rPr>
              <w:t xml:space="preserve">elephone </w:t>
            </w:r>
            <w:r w:rsidR="00A1187B" w:rsidRPr="002278E1">
              <w:rPr>
                <w:rFonts w:asciiTheme="minorHAnsi" w:hAnsiTheme="minorHAnsi" w:cstheme="minorHAnsi"/>
                <w:sz w:val="24"/>
                <w:szCs w:val="24"/>
              </w:rPr>
              <w:t>number</w:t>
            </w:r>
            <w:r w:rsidR="007C1EDD" w:rsidRPr="002278E1">
              <w:rPr>
                <w:rFonts w:asciiTheme="minorHAnsi" w:hAnsiTheme="minorHAnsi" w:cstheme="minorHAnsi"/>
                <w:sz w:val="24"/>
                <w:szCs w:val="24"/>
              </w:rPr>
              <w:t xml:space="preserve"> </w:t>
            </w:r>
          </w:p>
        </w:tc>
        <w:tc>
          <w:tcPr>
            <w:tcW w:w="6430" w:type="dxa"/>
            <w:gridSpan w:val="2"/>
            <w:vAlign w:val="center"/>
          </w:tcPr>
          <w:p w14:paraId="5CF126F0" w14:textId="77777777" w:rsidR="00A1187B" w:rsidRPr="002278E1" w:rsidRDefault="00A1187B" w:rsidP="005439C5">
            <w:pPr>
              <w:pStyle w:val="TOAHeading"/>
              <w:tabs>
                <w:tab w:val="clear" w:pos="9360"/>
                <w:tab w:val="right" w:leader="dot" w:pos="10080"/>
              </w:tabs>
              <w:spacing w:before="240" w:after="240"/>
              <w:rPr>
                <w:rFonts w:asciiTheme="minorHAnsi" w:hAnsiTheme="minorHAnsi" w:cstheme="minorHAnsi"/>
                <w:sz w:val="24"/>
                <w:szCs w:val="24"/>
              </w:rPr>
            </w:pPr>
          </w:p>
        </w:tc>
      </w:tr>
      <w:tr w:rsidR="007C1EDD" w:rsidRPr="002278E1" w14:paraId="3F1F19AE" w14:textId="77777777" w:rsidTr="00944B33">
        <w:tc>
          <w:tcPr>
            <w:tcW w:w="3964" w:type="dxa"/>
            <w:gridSpan w:val="2"/>
            <w:vAlign w:val="center"/>
          </w:tcPr>
          <w:p w14:paraId="7D3D4A8A" w14:textId="2A3C9E8C" w:rsidR="007C1EDD" w:rsidRPr="002278E1" w:rsidRDefault="002278E1" w:rsidP="007C1EDD">
            <w:pPr>
              <w:pStyle w:val="TOAHeading"/>
              <w:tabs>
                <w:tab w:val="clear" w:pos="9360"/>
                <w:tab w:val="right" w:leader="dot" w:pos="10080"/>
              </w:tabs>
              <w:spacing w:before="240" w:after="240"/>
              <w:rPr>
                <w:rFonts w:asciiTheme="minorHAnsi" w:hAnsiTheme="minorHAnsi" w:cstheme="minorHAnsi"/>
                <w:sz w:val="24"/>
                <w:szCs w:val="24"/>
              </w:rPr>
            </w:pPr>
            <w:r w:rsidRPr="002278E1">
              <w:rPr>
                <w:rFonts w:asciiTheme="minorHAnsi" w:hAnsiTheme="minorHAnsi" w:cstheme="minorHAnsi"/>
                <w:sz w:val="24"/>
                <w:szCs w:val="24"/>
              </w:rPr>
              <w:t>Applicant's position at institutio</w:t>
            </w:r>
            <w:r>
              <w:rPr>
                <w:rFonts w:asciiTheme="minorHAnsi" w:hAnsiTheme="minorHAnsi" w:cstheme="minorHAnsi"/>
                <w:sz w:val="24"/>
                <w:szCs w:val="24"/>
              </w:rPr>
              <w:t>n</w:t>
            </w:r>
          </w:p>
        </w:tc>
        <w:tc>
          <w:tcPr>
            <w:tcW w:w="6430" w:type="dxa"/>
            <w:gridSpan w:val="2"/>
            <w:vAlign w:val="center"/>
          </w:tcPr>
          <w:p w14:paraId="33618459" w14:textId="77777777" w:rsidR="007C1EDD" w:rsidRPr="002278E1" w:rsidRDefault="007C1EDD" w:rsidP="005439C5">
            <w:pPr>
              <w:pStyle w:val="TOAHeading"/>
              <w:tabs>
                <w:tab w:val="clear" w:pos="9360"/>
                <w:tab w:val="right" w:leader="dot" w:pos="10080"/>
              </w:tabs>
              <w:spacing w:before="240" w:after="240"/>
              <w:rPr>
                <w:rFonts w:asciiTheme="minorHAnsi" w:hAnsiTheme="minorHAnsi" w:cstheme="minorHAnsi"/>
                <w:sz w:val="24"/>
                <w:szCs w:val="24"/>
              </w:rPr>
            </w:pPr>
          </w:p>
        </w:tc>
      </w:tr>
      <w:tr w:rsidR="007C1EDD" w:rsidRPr="002278E1" w14:paraId="275B91AC" w14:textId="77777777" w:rsidTr="00944B33">
        <w:tc>
          <w:tcPr>
            <w:tcW w:w="3964" w:type="dxa"/>
            <w:gridSpan w:val="2"/>
            <w:vAlign w:val="center"/>
          </w:tcPr>
          <w:p w14:paraId="55BC2AE9" w14:textId="4519D9E0" w:rsidR="007C1EDD" w:rsidRPr="002278E1" w:rsidRDefault="007C1EDD" w:rsidP="007C1EDD">
            <w:pPr>
              <w:pStyle w:val="TOAHeading"/>
              <w:tabs>
                <w:tab w:val="clear" w:pos="9360"/>
                <w:tab w:val="right" w:leader="dot" w:pos="10080"/>
              </w:tabs>
              <w:spacing w:before="240" w:after="240"/>
              <w:rPr>
                <w:rFonts w:asciiTheme="minorHAnsi" w:hAnsiTheme="minorHAnsi" w:cstheme="minorHAnsi"/>
                <w:sz w:val="24"/>
                <w:szCs w:val="24"/>
              </w:rPr>
            </w:pPr>
            <w:r w:rsidRPr="002278E1">
              <w:rPr>
                <w:rFonts w:asciiTheme="minorHAnsi" w:hAnsiTheme="minorHAnsi" w:cstheme="minorHAnsi"/>
                <w:sz w:val="24"/>
                <w:szCs w:val="24"/>
              </w:rPr>
              <w:t>Head of Department</w:t>
            </w:r>
            <w:r w:rsidR="002278E1">
              <w:rPr>
                <w:rFonts w:asciiTheme="minorHAnsi" w:hAnsiTheme="minorHAnsi" w:cstheme="minorHAnsi"/>
                <w:sz w:val="24"/>
                <w:szCs w:val="24"/>
              </w:rPr>
              <w:t xml:space="preserve"> name</w:t>
            </w:r>
          </w:p>
        </w:tc>
        <w:tc>
          <w:tcPr>
            <w:tcW w:w="6430" w:type="dxa"/>
            <w:gridSpan w:val="2"/>
            <w:vAlign w:val="center"/>
          </w:tcPr>
          <w:p w14:paraId="2EC71ACA" w14:textId="77777777" w:rsidR="007C1EDD" w:rsidRPr="002278E1" w:rsidRDefault="007C1EDD" w:rsidP="005439C5">
            <w:pPr>
              <w:pStyle w:val="TOAHeading"/>
              <w:tabs>
                <w:tab w:val="clear" w:pos="9360"/>
                <w:tab w:val="right" w:leader="dot" w:pos="10080"/>
              </w:tabs>
              <w:spacing w:before="240" w:after="240"/>
              <w:rPr>
                <w:rFonts w:asciiTheme="minorHAnsi" w:hAnsiTheme="minorHAnsi" w:cstheme="minorHAnsi"/>
                <w:sz w:val="24"/>
                <w:szCs w:val="24"/>
              </w:rPr>
            </w:pPr>
          </w:p>
        </w:tc>
      </w:tr>
      <w:tr w:rsidR="00E110C1" w:rsidRPr="002278E1" w14:paraId="6370000E" w14:textId="77777777" w:rsidTr="00DC2A43">
        <w:tc>
          <w:tcPr>
            <w:tcW w:w="10394" w:type="dxa"/>
            <w:gridSpan w:val="4"/>
            <w:vAlign w:val="center"/>
          </w:tcPr>
          <w:p w14:paraId="5BAA1446" w14:textId="5F5091A9" w:rsidR="002278E1" w:rsidRPr="00944B33" w:rsidRDefault="002278E1" w:rsidP="00944B33">
            <w:pPr>
              <w:spacing w:before="120"/>
              <w:rPr>
                <w:rFonts w:asciiTheme="minorHAnsi" w:hAnsiTheme="minorHAnsi" w:cstheme="minorHAnsi"/>
                <w:sz w:val="24"/>
                <w:szCs w:val="24"/>
              </w:rPr>
            </w:pPr>
            <w:r w:rsidRPr="00944B33">
              <w:rPr>
                <w:rFonts w:asciiTheme="minorHAnsi" w:hAnsiTheme="minorHAnsi" w:cstheme="minorHAnsi"/>
                <w:bCs/>
                <w:color w:val="333333"/>
                <w:sz w:val="24"/>
                <w:szCs w:val="24"/>
                <w:shd w:val="clear" w:color="auto" w:fill="FFFFFF"/>
              </w:rPr>
              <w:t>Provide an outline of how you will use the award</w:t>
            </w:r>
          </w:p>
          <w:p w14:paraId="7DE40DAF" w14:textId="26D89ECB" w:rsidR="00E110C1" w:rsidRPr="002278E1" w:rsidRDefault="002278E1" w:rsidP="002278E1">
            <w:pPr>
              <w:rPr>
                <w:rFonts w:asciiTheme="minorHAnsi" w:hAnsiTheme="minorHAnsi" w:cstheme="minorHAnsi"/>
                <w:b/>
                <w:sz w:val="24"/>
                <w:szCs w:val="24"/>
              </w:rPr>
            </w:pPr>
            <w:r w:rsidRPr="002278E1">
              <w:rPr>
                <w:rFonts w:asciiTheme="minorHAnsi" w:hAnsiTheme="minorHAnsi" w:cstheme="minorHAnsi"/>
                <w:color w:val="737373"/>
                <w:sz w:val="24"/>
                <w:szCs w:val="24"/>
                <w:shd w:val="clear" w:color="auto" w:fill="FFFFFF"/>
              </w:rPr>
              <w:t>Include how many students are eligible, how the winner(s) will be identified and allocated (up to 250 words)</w:t>
            </w:r>
          </w:p>
          <w:p w14:paraId="30EDED4F" w14:textId="77777777" w:rsidR="00E110C1" w:rsidRPr="002278E1" w:rsidRDefault="00E110C1"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p>
          <w:p w14:paraId="6E5F91F9" w14:textId="17CDD953" w:rsidR="00E110C1" w:rsidRPr="002278E1" w:rsidRDefault="00E110C1"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p>
        </w:tc>
      </w:tr>
      <w:tr w:rsidR="00C32979" w:rsidRPr="002278E1" w14:paraId="15124D4E" w14:textId="77777777" w:rsidTr="00851718">
        <w:trPr>
          <w:trHeight w:val="708"/>
        </w:trPr>
        <w:tc>
          <w:tcPr>
            <w:tcW w:w="10394" w:type="dxa"/>
            <w:gridSpan w:val="4"/>
            <w:vAlign w:val="center"/>
          </w:tcPr>
          <w:p w14:paraId="3C11D6BA" w14:textId="77777777" w:rsidR="00C32979" w:rsidRDefault="00C32979" w:rsidP="00E94F4B">
            <w:pPr>
              <w:pStyle w:val="TOAHeading"/>
              <w:tabs>
                <w:tab w:val="clear" w:pos="9360"/>
                <w:tab w:val="right" w:leader="dot" w:pos="10080"/>
              </w:tabs>
              <w:spacing w:before="240" w:after="240"/>
              <w:rPr>
                <w:rFonts w:asciiTheme="minorHAnsi" w:hAnsiTheme="minorHAnsi" w:cstheme="minorHAnsi"/>
                <w:sz w:val="24"/>
                <w:szCs w:val="24"/>
              </w:rPr>
            </w:pPr>
            <w:r w:rsidRPr="002278E1">
              <w:rPr>
                <w:rFonts w:asciiTheme="minorHAnsi" w:hAnsiTheme="minorHAnsi" w:cstheme="minorHAnsi"/>
                <w:sz w:val="24"/>
                <w:szCs w:val="24"/>
              </w:rPr>
              <w:t>Details of all Society grants awarded in the last 2 years</w:t>
            </w:r>
          </w:p>
          <w:p w14:paraId="136783ED" w14:textId="77777777" w:rsidR="00C32979" w:rsidRDefault="00C32979" w:rsidP="00C32979">
            <w:pPr>
              <w:rPr>
                <w:lang w:val="en-US"/>
              </w:rPr>
            </w:pPr>
          </w:p>
          <w:p w14:paraId="72006AE8" w14:textId="2DD0BDE5" w:rsidR="00C32979" w:rsidRPr="00C32979" w:rsidRDefault="00C32979" w:rsidP="00C32979">
            <w:pPr>
              <w:rPr>
                <w:lang w:val="en-US"/>
              </w:rPr>
            </w:pPr>
          </w:p>
        </w:tc>
      </w:tr>
      <w:tr w:rsidR="00944B33" w:rsidRPr="002278E1" w14:paraId="798E21AE" w14:textId="77777777" w:rsidTr="00394EA0">
        <w:trPr>
          <w:trHeight w:val="1411"/>
        </w:trPr>
        <w:tc>
          <w:tcPr>
            <w:tcW w:w="988" w:type="dxa"/>
            <w:vAlign w:val="center"/>
          </w:tcPr>
          <w:p w14:paraId="4862B7B3" w14:textId="661EE67F" w:rsidR="00944B33" w:rsidRPr="002278E1" w:rsidRDefault="00944B33" w:rsidP="005439C5">
            <w:pPr>
              <w:spacing w:before="240" w:after="240"/>
              <w:rPr>
                <w:rFonts w:asciiTheme="minorHAnsi" w:hAnsiTheme="minorHAnsi" w:cstheme="minorHAnsi"/>
                <w:sz w:val="24"/>
                <w:lang w:val="en-US"/>
              </w:rPr>
            </w:pPr>
            <w:r w:rsidRPr="002278E1">
              <w:rPr>
                <w:rFonts w:asciiTheme="minorHAnsi" w:hAnsiTheme="minorHAnsi" w:cstheme="minorHAnsi"/>
                <w:sz w:val="24"/>
                <w:szCs w:val="24"/>
                <w:lang w:val="en-US"/>
              </w:rPr>
              <w:lastRenderedPageBreak/>
              <w:t>Date</w:t>
            </w:r>
          </w:p>
        </w:tc>
        <w:tc>
          <w:tcPr>
            <w:tcW w:w="2976" w:type="dxa"/>
            <w:vAlign w:val="center"/>
          </w:tcPr>
          <w:p w14:paraId="0E2E2E04" w14:textId="77777777" w:rsidR="00944B33" w:rsidRPr="002278E1" w:rsidRDefault="00944B33" w:rsidP="005439C5">
            <w:pPr>
              <w:spacing w:before="240" w:after="240"/>
              <w:rPr>
                <w:rFonts w:asciiTheme="minorHAnsi" w:hAnsiTheme="minorHAnsi" w:cstheme="minorHAnsi"/>
                <w:sz w:val="24"/>
                <w:lang w:val="en-US"/>
              </w:rPr>
            </w:pPr>
          </w:p>
        </w:tc>
        <w:tc>
          <w:tcPr>
            <w:tcW w:w="2410" w:type="dxa"/>
            <w:vAlign w:val="center"/>
          </w:tcPr>
          <w:p w14:paraId="1CA7F6B8" w14:textId="4DE965B1" w:rsidR="00944B33" w:rsidRPr="002278E1" w:rsidRDefault="00944B33" w:rsidP="005439C5">
            <w:pPr>
              <w:spacing w:before="240" w:after="240"/>
              <w:rPr>
                <w:rFonts w:asciiTheme="minorHAnsi" w:hAnsiTheme="minorHAnsi" w:cstheme="minorHAnsi"/>
                <w:sz w:val="24"/>
                <w:lang w:val="en-US"/>
              </w:rPr>
            </w:pPr>
            <w:r w:rsidRPr="002278E1">
              <w:rPr>
                <w:rFonts w:asciiTheme="minorHAnsi" w:hAnsiTheme="minorHAnsi" w:cstheme="minorHAnsi"/>
                <w:sz w:val="24"/>
                <w:szCs w:val="24"/>
              </w:rPr>
              <w:t xml:space="preserve">Applicant’s </w:t>
            </w:r>
            <w:r>
              <w:rPr>
                <w:rFonts w:asciiTheme="minorHAnsi" w:hAnsiTheme="minorHAnsi" w:cstheme="minorHAnsi"/>
                <w:sz w:val="24"/>
                <w:szCs w:val="24"/>
              </w:rPr>
              <w:t>signature</w:t>
            </w:r>
          </w:p>
        </w:tc>
        <w:tc>
          <w:tcPr>
            <w:tcW w:w="4020" w:type="dxa"/>
            <w:vAlign w:val="center"/>
          </w:tcPr>
          <w:p w14:paraId="573DD12A" w14:textId="6F3110E9" w:rsidR="00944B33" w:rsidRPr="002278E1" w:rsidRDefault="00944B33" w:rsidP="005439C5">
            <w:pPr>
              <w:spacing w:before="240" w:after="240"/>
              <w:rPr>
                <w:rFonts w:asciiTheme="minorHAnsi" w:hAnsiTheme="minorHAnsi" w:cstheme="minorHAnsi"/>
                <w:sz w:val="24"/>
                <w:szCs w:val="24"/>
                <w:lang w:val="en-US"/>
              </w:rPr>
            </w:pPr>
          </w:p>
        </w:tc>
      </w:tr>
    </w:tbl>
    <w:p w14:paraId="12314D9B" w14:textId="77777777" w:rsidR="002278E1" w:rsidRPr="002278E1" w:rsidRDefault="002278E1" w:rsidP="002278E1">
      <w:pPr>
        <w:rPr>
          <w:rFonts w:asciiTheme="minorHAnsi" w:hAnsiTheme="minorHAnsi" w:cstheme="minorHAnsi"/>
          <w:sz w:val="24"/>
        </w:rPr>
      </w:pPr>
    </w:p>
    <w:p w14:paraId="45964EB4" w14:textId="572A1F4B" w:rsidR="000D63CB" w:rsidRDefault="000D63CB" w:rsidP="000D63CB">
      <w:pPr>
        <w:pStyle w:val="BodyTextIndent2"/>
        <w:spacing w:after="0" w:line="240" w:lineRule="auto"/>
        <w:ind w:left="0"/>
        <w:rPr>
          <w:rFonts w:asciiTheme="minorHAnsi" w:hAnsiTheme="minorHAnsi" w:cstheme="minorHAnsi"/>
          <w:sz w:val="24"/>
        </w:rPr>
      </w:pPr>
      <w:r w:rsidRPr="00AA1D84">
        <w:rPr>
          <w:rFonts w:asciiTheme="minorHAnsi" w:hAnsiTheme="minorHAnsi" w:cstheme="minorHAnsi"/>
          <w:sz w:val="24"/>
        </w:rPr>
        <w:t>Please return completed forms by the deadline</w:t>
      </w:r>
      <w:r>
        <w:rPr>
          <w:rFonts w:asciiTheme="minorHAnsi" w:hAnsiTheme="minorHAnsi" w:cstheme="minorHAnsi"/>
          <w:b/>
          <w:sz w:val="24"/>
        </w:rPr>
        <w:t xml:space="preserve"> </w:t>
      </w:r>
      <w:r w:rsidRPr="000E0ADB">
        <w:rPr>
          <w:rFonts w:asciiTheme="minorHAnsi" w:hAnsiTheme="minorHAnsi" w:cstheme="minorHAnsi"/>
          <w:sz w:val="24"/>
        </w:rPr>
        <w:t xml:space="preserve">to </w:t>
      </w:r>
      <w:hyperlink r:id="rId10" w:history="1">
        <w:r w:rsidRPr="000E0ADB">
          <w:rPr>
            <w:rStyle w:val="Hyperlink"/>
            <w:rFonts w:asciiTheme="minorHAnsi" w:hAnsiTheme="minorHAnsi" w:cstheme="minorHAnsi"/>
            <w:sz w:val="24"/>
          </w:rPr>
          <w:t>awards@endocrinology.org</w:t>
        </w:r>
      </w:hyperlink>
      <w:r>
        <w:rPr>
          <w:rFonts w:asciiTheme="minorHAnsi" w:hAnsiTheme="minorHAnsi" w:cstheme="minorHAnsi"/>
          <w:sz w:val="24"/>
        </w:rPr>
        <w:t xml:space="preserve">. </w:t>
      </w:r>
      <w:r w:rsidRPr="00340704">
        <w:rPr>
          <w:rFonts w:asciiTheme="minorHAnsi" w:hAnsiTheme="minorHAnsi" w:cstheme="minorHAnsi"/>
          <w:sz w:val="24"/>
        </w:rPr>
        <w:t xml:space="preserve">Applications must be submitted as a </w:t>
      </w:r>
      <w:r w:rsidRPr="00CE4937">
        <w:rPr>
          <w:rFonts w:asciiTheme="minorHAnsi" w:hAnsiTheme="minorHAnsi" w:cstheme="minorHAnsi"/>
          <w:b/>
          <w:sz w:val="24"/>
        </w:rPr>
        <w:t>Word document</w:t>
      </w:r>
      <w:r>
        <w:rPr>
          <w:rFonts w:asciiTheme="minorHAnsi" w:hAnsiTheme="minorHAnsi" w:cstheme="minorHAnsi"/>
          <w:sz w:val="24"/>
        </w:rPr>
        <w:t>.</w:t>
      </w:r>
    </w:p>
    <w:p w14:paraId="05FF7729" w14:textId="77777777" w:rsidR="000D63CB" w:rsidRDefault="000D63CB" w:rsidP="000D63CB">
      <w:pPr>
        <w:pStyle w:val="BodyTextIndent2"/>
        <w:spacing w:after="0" w:line="240" w:lineRule="auto"/>
        <w:ind w:left="0"/>
        <w:rPr>
          <w:rFonts w:asciiTheme="minorHAnsi" w:hAnsiTheme="minorHAnsi" w:cstheme="minorHAnsi"/>
          <w:sz w:val="24"/>
        </w:rPr>
      </w:pPr>
    </w:p>
    <w:p w14:paraId="645556BC" w14:textId="77777777" w:rsidR="00A1187B" w:rsidRPr="00E079BE" w:rsidRDefault="00A1187B" w:rsidP="00847E97">
      <w:pPr>
        <w:spacing w:after="240"/>
        <w:rPr>
          <w:rFonts w:asciiTheme="minorHAnsi" w:hAnsiTheme="minorHAnsi" w:cstheme="minorHAnsi"/>
          <w:sz w:val="24"/>
          <w:u w:val="single"/>
        </w:rPr>
      </w:pPr>
      <w:r w:rsidRPr="00E079BE">
        <w:rPr>
          <w:rFonts w:asciiTheme="minorHAnsi" w:hAnsiTheme="minorHAnsi" w:cstheme="minorHAnsi"/>
          <w:sz w:val="24"/>
          <w:u w:val="single"/>
        </w:rPr>
        <w:t>Privacy details</w:t>
      </w:r>
    </w:p>
    <w:p w14:paraId="66275E2B" w14:textId="77777777" w:rsidR="007C1EDD" w:rsidRPr="007C1EDD" w:rsidRDefault="007C1EDD" w:rsidP="007C1EDD">
      <w:pPr>
        <w:rPr>
          <w:rFonts w:asciiTheme="minorHAnsi" w:hAnsiTheme="minorHAnsi" w:cstheme="minorHAnsi"/>
          <w:sz w:val="24"/>
        </w:rPr>
      </w:pPr>
      <w:r w:rsidRPr="007C1EDD">
        <w:rPr>
          <w:rFonts w:asciiTheme="minorHAnsi" w:hAnsiTheme="minorHAnsi" w:cstheme="minorHAnsi"/>
          <w:sz w:val="24"/>
        </w:rPr>
        <w:t xml:space="preserve">In order to evaluate your application, the data that you submit via this form will be shared with the selection panel, relevant Society members and staff working for the Society for Endocrinology. We will store your data securely and only authorised personnel will be able to access it. </w:t>
      </w:r>
    </w:p>
    <w:p w14:paraId="4C112B3B" w14:textId="77777777" w:rsidR="00565624" w:rsidRPr="002E2305" w:rsidRDefault="00565624" w:rsidP="002E2305">
      <w:pPr>
        <w:rPr>
          <w:rFonts w:asciiTheme="minorHAnsi" w:hAnsiTheme="minorHAnsi" w:cstheme="minorHAnsi"/>
          <w:sz w:val="24"/>
        </w:rPr>
      </w:pPr>
    </w:p>
    <w:sectPr w:rsidR="00565624" w:rsidRPr="002E2305" w:rsidSect="00847E97">
      <w:headerReference w:type="default" r:id="rId11"/>
      <w:footerReference w:type="default" r:id="rId12"/>
      <w:pgSz w:w="11900" w:h="16840"/>
      <w:pgMar w:top="720"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4ADA8" w14:textId="77777777" w:rsidR="00DB4CDB" w:rsidRDefault="00DB4CDB" w:rsidP="00B4733C">
      <w:r>
        <w:separator/>
      </w:r>
    </w:p>
  </w:endnote>
  <w:endnote w:type="continuationSeparator" w:id="0">
    <w:p w14:paraId="591FB3C9" w14:textId="77777777" w:rsidR="00DB4CDB" w:rsidRDefault="00DB4CDB"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59ECDA1C" w:rsidR="00A95034" w:rsidRDefault="00BC7375" w:rsidP="00A95034">
    <w:pPr>
      <w:pStyle w:val="Footer"/>
      <w:tabs>
        <w:tab w:val="clear" w:pos="4513"/>
        <w:tab w:val="clear" w:pos="9026"/>
        <w:tab w:val="center" w:pos="5230"/>
      </w:tabs>
    </w:pPr>
    <w:sdt>
      <w:sdtPr>
        <w:rPr>
          <w:rFonts w:asciiTheme="minorHAnsi" w:hAnsiTheme="minorHAnsi" w:cstheme="minorHAnsi"/>
        </w:rPr>
        <w:alias w:val="Title"/>
        <w:tag w:val=""/>
        <w:id w:val="1576089958"/>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7C1EDD">
          <w:rPr>
            <w:rFonts w:asciiTheme="minorHAnsi" w:hAnsiTheme="minorHAnsi" w:cstheme="minorHAnsi"/>
          </w:rPr>
          <w:t>Undergraduate Achievement Award</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C32979">
      <w:rPr>
        <w:rFonts w:asciiTheme="minorHAnsi" w:hAnsiTheme="minorHAnsi" w:cstheme="minorHAnsi"/>
        <w:noProof/>
      </w:rPr>
      <w:t>2</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FD52" w14:textId="77777777" w:rsidR="00DB4CDB" w:rsidRDefault="00DB4CDB" w:rsidP="00B4733C">
      <w:r>
        <w:separator/>
      </w:r>
    </w:p>
  </w:footnote>
  <w:footnote w:type="continuationSeparator" w:id="0">
    <w:p w14:paraId="4B255B9C" w14:textId="77777777" w:rsidR="00DB4CDB" w:rsidRDefault="00DB4CDB"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D732650"/>
    <w:multiLevelType w:val="hybridMultilevel"/>
    <w:tmpl w:val="2F98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3F18BE"/>
    <w:multiLevelType w:val="multilevel"/>
    <w:tmpl w:val="DEAE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9"/>
  </w:num>
  <w:num w:numId="5">
    <w:abstractNumId w:val="16"/>
  </w:num>
  <w:num w:numId="6">
    <w:abstractNumId w:val="11"/>
  </w:num>
  <w:num w:numId="7">
    <w:abstractNumId w:val="12"/>
  </w:num>
  <w:num w:numId="8">
    <w:abstractNumId w:val="17"/>
  </w:num>
  <w:num w:numId="9">
    <w:abstractNumId w:val="0"/>
  </w:num>
  <w:num w:numId="10">
    <w:abstractNumId w:val="14"/>
  </w:num>
  <w:num w:numId="11">
    <w:abstractNumId w:val="15"/>
  </w:num>
  <w:num w:numId="12">
    <w:abstractNumId w:val="6"/>
  </w:num>
  <w:num w:numId="13">
    <w:abstractNumId w:val="9"/>
  </w:num>
  <w:num w:numId="14">
    <w:abstractNumId w:val="7"/>
  </w:num>
  <w:num w:numId="15">
    <w:abstractNumId w:val="13"/>
  </w:num>
  <w:num w:numId="16">
    <w:abstractNumId w:val="18"/>
  </w:num>
  <w:num w:numId="17">
    <w:abstractNumId w:val="5"/>
  </w:num>
  <w:num w:numId="18">
    <w:abstractNumId w:val="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KkFAF7sF2YtAAAA"/>
  </w:docVars>
  <w:rsids>
    <w:rsidRoot w:val="002227B3"/>
    <w:rsid w:val="00035A4E"/>
    <w:rsid w:val="000755BF"/>
    <w:rsid w:val="000D63CB"/>
    <w:rsid w:val="000F2475"/>
    <w:rsid w:val="000F5015"/>
    <w:rsid w:val="000F5BD6"/>
    <w:rsid w:val="00104432"/>
    <w:rsid w:val="00115059"/>
    <w:rsid w:val="001222EC"/>
    <w:rsid w:val="00131F84"/>
    <w:rsid w:val="00150CB1"/>
    <w:rsid w:val="00161B08"/>
    <w:rsid w:val="001635B1"/>
    <w:rsid w:val="001A08E8"/>
    <w:rsid w:val="001A2782"/>
    <w:rsid w:val="001C0E63"/>
    <w:rsid w:val="001F3FB8"/>
    <w:rsid w:val="002227B3"/>
    <w:rsid w:val="002278E1"/>
    <w:rsid w:val="00236308"/>
    <w:rsid w:val="00263CF8"/>
    <w:rsid w:val="00284ACA"/>
    <w:rsid w:val="002A1B13"/>
    <w:rsid w:val="002B6CFE"/>
    <w:rsid w:val="002D4615"/>
    <w:rsid w:val="002E1426"/>
    <w:rsid w:val="002E2305"/>
    <w:rsid w:val="002E6E08"/>
    <w:rsid w:val="00302240"/>
    <w:rsid w:val="0030442D"/>
    <w:rsid w:val="0034126D"/>
    <w:rsid w:val="00354C1D"/>
    <w:rsid w:val="003616EC"/>
    <w:rsid w:val="003623AC"/>
    <w:rsid w:val="00384AEC"/>
    <w:rsid w:val="00394EA0"/>
    <w:rsid w:val="004E6CD1"/>
    <w:rsid w:val="00534067"/>
    <w:rsid w:val="005439C5"/>
    <w:rsid w:val="00565624"/>
    <w:rsid w:val="00585DBA"/>
    <w:rsid w:val="0058655B"/>
    <w:rsid w:val="005B2260"/>
    <w:rsid w:val="006007AD"/>
    <w:rsid w:val="00644ABD"/>
    <w:rsid w:val="00661894"/>
    <w:rsid w:val="006A1218"/>
    <w:rsid w:val="006E7037"/>
    <w:rsid w:val="00704ABF"/>
    <w:rsid w:val="007341EF"/>
    <w:rsid w:val="0074209D"/>
    <w:rsid w:val="0074721B"/>
    <w:rsid w:val="00771CA5"/>
    <w:rsid w:val="007C017E"/>
    <w:rsid w:val="007C1EDD"/>
    <w:rsid w:val="007E46E1"/>
    <w:rsid w:val="00813AF1"/>
    <w:rsid w:val="00847E97"/>
    <w:rsid w:val="00872F8C"/>
    <w:rsid w:val="00874674"/>
    <w:rsid w:val="00881EC8"/>
    <w:rsid w:val="008A355A"/>
    <w:rsid w:val="008F2017"/>
    <w:rsid w:val="0091117A"/>
    <w:rsid w:val="009124B3"/>
    <w:rsid w:val="00944B33"/>
    <w:rsid w:val="00954855"/>
    <w:rsid w:val="00A02464"/>
    <w:rsid w:val="00A1187B"/>
    <w:rsid w:val="00A123F7"/>
    <w:rsid w:val="00A27C08"/>
    <w:rsid w:val="00A40DC9"/>
    <w:rsid w:val="00A52419"/>
    <w:rsid w:val="00A54416"/>
    <w:rsid w:val="00A61355"/>
    <w:rsid w:val="00A95034"/>
    <w:rsid w:val="00AE1470"/>
    <w:rsid w:val="00B03024"/>
    <w:rsid w:val="00B1033F"/>
    <w:rsid w:val="00B107B8"/>
    <w:rsid w:val="00B13388"/>
    <w:rsid w:val="00B4733C"/>
    <w:rsid w:val="00B52AA4"/>
    <w:rsid w:val="00B54B47"/>
    <w:rsid w:val="00B57F75"/>
    <w:rsid w:val="00B90D82"/>
    <w:rsid w:val="00B936DE"/>
    <w:rsid w:val="00B94699"/>
    <w:rsid w:val="00B96364"/>
    <w:rsid w:val="00BB3262"/>
    <w:rsid w:val="00BC3BD1"/>
    <w:rsid w:val="00BC7375"/>
    <w:rsid w:val="00BE14E9"/>
    <w:rsid w:val="00BE32F8"/>
    <w:rsid w:val="00C00538"/>
    <w:rsid w:val="00C32979"/>
    <w:rsid w:val="00C6397F"/>
    <w:rsid w:val="00CE1A0D"/>
    <w:rsid w:val="00CF3E75"/>
    <w:rsid w:val="00D30057"/>
    <w:rsid w:val="00D417AA"/>
    <w:rsid w:val="00D52CC1"/>
    <w:rsid w:val="00D67052"/>
    <w:rsid w:val="00DA1BD5"/>
    <w:rsid w:val="00DA3623"/>
    <w:rsid w:val="00DB4CDB"/>
    <w:rsid w:val="00DB5F5C"/>
    <w:rsid w:val="00DB6434"/>
    <w:rsid w:val="00DB79EC"/>
    <w:rsid w:val="00DC2ED3"/>
    <w:rsid w:val="00DD5186"/>
    <w:rsid w:val="00DF2523"/>
    <w:rsid w:val="00E079BE"/>
    <w:rsid w:val="00E110C1"/>
    <w:rsid w:val="00E16E94"/>
    <w:rsid w:val="00E55F65"/>
    <w:rsid w:val="00E94F4B"/>
    <w:rsid w:val="00EC3AA7"/>
    <w:rsid w:val="00EC7CDB"/>
    <w:rsid w:val="00F1274D"/>
    <w:rsid w:val="00F47526"/>
    <w:rsid w:val="00F8277A"/>
    <w:rsid w:val="00FA0759"/>
    <w:rsid w:val="00FA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 w:type="character" w:customStyle="1" w:styleId="umbraco-forms-indicator">
    <w:name w:val="umbraco-forms-indicator"/>
    <w:basedOn w:val="DefaultParagraphFont"/>
    <w:rsid w:val="002278E1"/>
  </w:style>
  <w:style w:type="character" w:styleId="Strong">
    <w:name w:val="Strong"/>
    <w:basedOn w:val="DefaultParagraphFont"/>
    <w:uiPriority w:val="22"/>
    <w:qFormat/>
    <w:rsid w:val="00E16E94"/>
    <w:rPr>
      <w:b/>
      <w:bCs/>
    </w:rPr>
  </w:style>
  <w:style w:type="character" w:styleId="FollowedHyperlink">
    <w:name w:val="FollowedHyperlink"/>
    <w:basedOn w:val="DefaultParagraphFont"/>
    <w:uiPriority w:val="99"/>
    <w:semiHidden/>
    <w:unhideWhenUsed/>
    <w:rsid w:val="00DD5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877550070">
      <w:bodyDiv w:val="1"/>
      <w:marLeft w:val="0"/>
      <w:marRight w:val="0"/>
      <w:marTop w:val="0"/>
      <w:marBottom w:val="0"/>
      <w:divBdr>
        <w:top w:val="none" w:sz="0" w:space="0" w:color="auto"/>
        <w:left w:val="none" w:sz="0" w:space="0" w:color="auto"/>
        <w:bottom w:val="none" w:sz="0" w:space="0" w:color="auto"/>
        <w:right w:val="none" w:sz="0" w:space="0" w:color="auto"/>
      </w:divBdr>
      <w:divsChild>
        <w:div w:id="212278754">
          <w:marLeft w:val="0"/>
          <w:marRight w:val="0"/>
          <w:marTop w:val="0"/>
          <w:marBottom w:val="0"/>
          <w:divBdr>
            <w:top w:val="none" w:sz="0" w:space="8" w:color="DDDDDD"/>
            <w:left w:val="none" w:sz="0" w:space="11" w:color="DDDDDD"/>
            <w:bottom w:val="none" w:sz="0" w:space="0" w:color="auto"/>
            <w:right w:val="none" w:sz="0" w:space="11" w:color="DDDDDD"/>
          </w:divBdr>
        </w:div>
        <w:div w:id="922566068">
          <w:marLeft w:val="0"/>
          <w:marRight w:val="0"/>
          <w:marTop w:val="0"/>
          <w:marBottom w:val="0"/>
          <w:divBdr>
            <w:top w:val="none" w:sz="0" w:space="0" w:color="auto"/>
            <w:left w:val="none" w:sz="0" w:space="0" w:color="auto"/>
            <w:bottom w:val="none" w:sz="0" w:space="0" w:color="auto"/>
            <w:right w:val="none" w:sz="0" w:space="0" w:color="auto"/>
          </w:divBdr>
          <w:divsChild>
            <w:div w:id="38891724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993023460">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ards@endocrinology.org" TargetMode="External"/><Relationship Id="rId4" Type="http://schemas.openxmlformats.org/officeDocument/2006/relationships/settings" Target="settings.xml"/><Relationship Id="rId9" Type="http://schemas.openxmlformats.org/officeDocument/2006/relationships/hyperlink" Target="https://www.endocrinology.org/media/3707/202007-diversity-and-inclusion-policy.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BF5F41"/>
    <w:rsid w:val="00FB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2FF8-59D5-4AE0-876E-B724A912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Undergraduate Achievement Award</vt:lpstr>
    </vt:vector>
  </TitlesOfParts>
  <Company>Hewlett-Packard Company</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Achievement Award</dc:title>
  <dc:creator>Yolanda Ayllon</dc:creator>
  <cp:lastModifiedBy>Katy Baty</cp:lastModifiedBy>
  <cp:revision>6</cp:revision>
  <dcterms:created xsi:type="dcterms:W3CDTF">2023-03-13T09:55:00Z</dcterms:created>
  <dcterms:modified xsi:type="dcterms:W3CDTF">2023-03-13T16:46:00Z</dcterms:modified>
</cp:coreProperties>
</file>