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15B0C7" w14:textId="77777777" w:rsidR="00ED59D9" w:rsidRDefault="00ED59D9">
      <w:bookmarkStart w:id="0" w:name="_GoBack"/>
      <w:bookmarkEnd w:id="0"/>
      <w:r>
        <w:rPr>
          <w:rFonts w:ascii="Arial" w:hAnsi="Arial" w:cs="Arial"/>
          <w:noProof/>
          <w:sz w:val="24"/>
          <w:lang w:eastAsia="en-GB"/>
        </w:rPr>
        <w:drawing>
          <wp:anchor distT="0" distB="0" distL="114300" distR="114300" simplePos="0" relativeHeight="251658240" behindDoc="0" locked="0" layoutInCell="1" allowOverlap="1" wp14:anchorId="1AB028CF" wp14:editId="731A5E7E">
            <wp:simplePos x="0" y="0"/>
            <wp:positionH relativeFrom="column">
              <wp:posOffset>-528955</wp:posOffset>
            </wp:positionH>
            <wp:positionV relativeFrom="paragraph">
              <wp:posOffset>123190</wp:posOffset>
            </wp:positionV>
            <wp:extent cx="1795780" cy="478790"/>
            <wp:effectExtent l="0" t="0" r="0" b="0"/>
            <wp:wrapNone/>
            <wp:docPr id="2" name="Picture 2" descr="CMYK - SocietyForEndocrinolog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MYK - SocietyForEndocrinology"/>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95780" cy="4787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52BABA4" w14:textId="77777777" w:rsidR="00ED59D9" w:rsidRPr="00ED59D9" w:rsidRDefault="00ED59D9" w:rsidP="00ED59D9">
      <w:pPr>
        <w:rPr>
          <w:rFonts w:ascii="Arial" w:hAnsi="Arial" w:cs="Arial"/>
          <w:sz w:val="24"/>
        </w:rPr>
      </w:pPr>
    </w:p>
    <w:p w14:paraId="27649B41" w14:textId="77777777" w:rsidR="00ED59D9" w:rsidRDefault="00ED59D9" w:rsidP="00ED59D9">
      <w:pPr>
        <w:jc w:val="center"/>
        <w:rPr>
          <w:rFonts w:ascii="Arial" w:hAnsi="Arial" w:cs="Arial"/>
          <w:b/>
          <w:sz w:val="24"/>
        </w:rPr>
      </w:pPr>
    </w:p>
    <w:p w14:paraId="59A4DD03" w14:textId="77777777" w:rsidR="000F687F" w:rsidRDefault="00A807B6" w:rsidP="00ED59D9">
      <w:pPr>
        <w:jc w:val="center"/>
        <w:rPr>
          <w:rFonts w:ascii="Arial" w:hAnsi="Arial" w:cs="Arial"/>
          <w:b/>
          <w:sz w:val="24"/>
        </w:rPr>
      </w:pPr>
      <w:r w:rsidRPr="00CB0594">
        <w:rPr>
          <w:rFonts w:ascii="Arial" w:hAnsi="Arial" w:cs="Arial"/>
          <w:b/>
          <w:sz w:val="24"/>
        </w:rPr>
        <w:t xml:space="preserve">APPLICATION FOR </w:t>
      </w:r>
      <w:r w:rsidR="00C21392" w:rsidRPr="00CB0594">
        <w:rPr>
          <w:rFonts w:ascii="Arial" w:hAnsi="Arial" w:cs="Arial"/>
          <w:b/>
          <w:sz w:val="24"/>
        </w:rPr>
        <w:t>AFFIL</w:t>
      </w:r>
      <w:r w:rsidR="00CA35B2" w:rsidRPr="00CB0594">
        <w:rPr>
          <w:rFonts w:ascii="Arial" w:hAnsi="Arial" w:cs="Arial"/>
          <w:b/>
          <w:sz w:val="24"/>
        </w:rPr>
        <w:t>I</w:t>
      </w:r>
      <w:r w:rsidR="00C21392" w:rsidRPr="00CB0594">
        <w:rPr>
          <w:rFonts w:ascii="Arial" w:hAnsi="Arial" w:cs="Arial"/>
          <w:b/>
          <w:sz w:val="24"/>
        </w:rPr>
        <w:t>ATION</w:t>
      </w:r>
      <w:r w:rsidR="00C21392">
        <w:rPr>
          <w:rFonts w:ascii="Arial" w:hAnsi="Arial" w:cs="Arial"/>
          <w:b/>
          <w:sz w:val="24"/>
        </w:rPr>
        <w:t xml:space="preserve"> </w:t>
      </w:r>
      <w:r>
        <w:rPr>
          <w:rFonts w:ascii="Arial" w:hAnsi="Arial" w:cs="Arial"/>
          <w:b/>
          <w:sz w:val="24"/>
        </w:rPr>
        <w:t>APPROVAL</w:t>
      </w:r>
      <w:r w:rsidR="00ED59D9" w:rsidRPr="00D5128E">
        <w:rPr>
          <w:rFonts w:ascii="Arial" w:hAnsi="Arial" w:cs="Arial"/>
          <w:b/>
          <w:sz w:val="24"/>
        </w:rPr>
        <w:t xml:space="preserve"> BY THE SOCIETY FOR ENDOCRINOLOGY</w:t>
      </w:r>
    </w:p>
    <w:tbl>
      <w:tblPr>
        <w:tblStyle w:val="TableGrid"/>
        <w:tblW w:w="10065" w:type="dxa"/>
        <w:tblInd w:w="-318" w:type="dxa"/>
        <w:tblLook w:val="04A0" w:firstRow="1" w:lastRow="0" w:firstColumn="1" w:lastColumn="0" w:noHBand="0" w:noVBand="1"/>
      </w:tblPr>
      <w:tblGrid>
        <w:gridCol w:w="2836"/>
        <w:gridCol w:w="7229"/>
      </w:tblGrid>
      <w:tr w:rsidR="00ED59D9" w:rsidRPr="005665F3" w14:paraId="2C7CE252" w14:textId="77777777" w:rsidTr="00FE649A">
        <w:tc>
          <w:tcPr>
            <w:tcW w:w="2836" w:type="dxa"/>
          </w:tcPr>
          <w:p w14:paraId="24BF921C" w14:textId="77777777" w:rsidR="00ED59D9" w:rsidRPr="00947866" w:rsidRDefault="00ED59D9" w:rsidP="0063737A">
            <w:pPr>
              <w:spacing w:before="120" w:after="120" w:line="360" w:lineRule="auto"/>
              <w:rPr>
                <w:rFonts w:ascii="Arial" w:hAnsi="Arial" w:cs="Arial"/>
                <w:sz w:val="20"/>
              </w:rPr>
            </w:pPr>
            <w:r w:rsidRPr="00947866">
              <w:rPr>
                <w:rFonts w:ascii="Arial" w:hAnsi="Arial" w:cs="Arial"/>
                <w:sz w:val="20"/>
              </w:rPr>
              <w:t>Patient</w:t>
            </w:r>
            <w:r w:rsidR="00F80D36" w:rsidRPr="00947866">
              <w:rPr>
                <w:rFonts w:ascii="Arial" w:hAnsi="Arial" w:cs="Arial"/>
                <w:sz w:val="20"/>
              </w:rPr>
              <w:t xml:space="preserve"> Support</w:t>
            </w:r>
            <w:r w:rsidRPr="00947866">
              <w:rPr>
                <w:rFonts w:ascii="Arial" w:hAnsi="Arial" w:cs="Arial"/>
                <w:sz w:val="20"/>
              </w:rPr>
              <w:t xml:space="preserve"> Group name:</w:t>
            </w:r>
          </w:p>
        </w:tc>
        <w:tc>
          <w:tcPr>
            <w:tcW w:w="7229" w:type="dxa"/>
          </w:tcPr>
          <w:p w14:paraId="645503BA" w14:textId="77777777" w:rsidR="00ED59D9" w:rsidRPr="00947866" w:rsidRDefault="00ED59D9" w:rsidP="0063737A">
            <w:pPr>
              <w:spacing w:before="120" w:after="120" w:line="360" w:lineRule="auto"/>
              <w:rPr>
                <w:rFonts w:ascii="Arial" w:hAnsi="Arial" w:cs="Arial"/>
                <w:sz w:val="20"/>
              </w:rPr>
            </w:pPr>
          </w:p>
        </w:tc>
      </w:tr>
      <w:tr w:rsidR="0063737A" w:rsidRPr="005665F3" w14:paraId="7E39361C" w14:textId="77777777" w:rsidTr="00FE649A">
        <w:tc>
          <w:tcPr>
            <w:tcW w:w="2836" w:type="dxa"/>
          </w:tcPr>
          <w:p w14:paraId="4E031EE8" w14:textId="77777777" w:rsidR="0063737A" w:rsidRPr="00947866" w:rsidRDefault="0063737A" w:rsidP="00FE649A">
            <w:pPr>
              <w:spacing w:after="100" w:afterAutospacing="1" w:line="360" w:lineRule="auto"/>
              <w:rPr>
                <w:rFonts w:ascii="Arial" w:hAnsi="Arial" w:cs="Arial"/>
                <w:sz w:val="20"/>
              </w:rPr>
            </w:pPr>
            <w:r w:rsidRPr="00947866">
              <w:rPr>
                <w:rFonts w:ascii="Arial" w:hAnsi="Arial" w:cs="Arial"/>
                <w:sz w:val="20"/>
              </w:rPr>
              <w:t>Registered Charity No: (if applicable)</w:t>
            </w:r>
          </w:p>
        </w:tc>
        <w:tc>
          <w:tcPr>
            <w:tcW w:w="7229" w:type="dxa"/>
          </w:tcPr>
          <w:p w14:paraId="68C5902E" w14:textId="77777777" w:rsidR="0063737A" w:rsidRPr="00947866" w:rsidRDefault="0063737A" w:rsidP="0063737A">
            <w:pPr>
              <w:spacing w:before="120" w:after="120" w:line="360" w:lineRule="auto"/>
              <w:rPr>
                <w:rFonts w:ascii="Arial" w:hAnsi="Arial" w:cs="Arial"/>
                <w:sz w:val="20"/>
              </w:rPr>
            </w:pPr>
          </w:p>
        </w:tc>
      </w:tr>
      <w:tr w:rsidR="00ED59D9" w:rsidRPr="005665F3" w14:paraId="484AD73B" w14:textId="77777777" w:rsidTr="00FE649A">
        <w:tc>
          <w:tcPr>
            <w:tcW w:w="2836" w:type="dxa"/>
          </w:tcPr>
          <w:p w14:paraId="73DDC49C" w14:textId="77777777" w:rsidR="00ED59D9" w:rsidRPr="00947866" w:rsidRDefault="00ED59D9" w:rsidP="0063737A">
            <w:pPr>
              <w:spacing w:before="120" w:after="120" w:line="360" w:lineRule="auto"/>
              <w:rPr>
                <w:rFonts w:ascii="Arial" w:hAnsi="Arial" w:cs="Arial"/>
                <w:sz w:val="20"/>
              </w:rPr>
            </w:pPr>
            <w:r w:rsidRPr="00947866">
              <w:rPr>
                <w:rFonts w:ascii="Arial" w:hAnsi="Arial" w:cs="Arial"/>
                <w:sz w:val="20"/>
              </w:rPr>
              <w:t>Applicant name:</w:t>
            </w:r>
          </w:p>
        </w:tc>
        <w:tc>
          <w:tcPr>
            <w:tcW w:w="7229" w:type="dxa"/>
          </w:tcPr>
          <w:p w14:paraId="1DCC7901" w14:textId="77777777" w:rsidR="00ED59D9" w:rsidRPr="00947866" w:rsidRDefault="00ED59D9" w:rsidP="0063737A">
            <w:pPr>
              <w:spacing w:before="120" w:after="120" w:line="360" w:lineRule="auto"/>
              <w:rPr>
                <w:rFonts w:ascii="Arial" w:hAnsi="Arial" w:cs="Arial"/>
                <w:sz w:val="20"/>
              </w:rPr>
            </w:pPr>
          </w:p>
        </w:tc>
      </w:tr>
      <w:tr w:rsidR="00ED59D9" w:rsidRPr="005665F3" w14:paraId="31D35496" w14:textId="77777777" w:rsidTr="00FE649A">
        <w:tc>
          <w:tcPr>
            <w:tcW w:w="2836" w:type="dxa"/>
          </w:tcPr>
          <w:p w14:paraId="7A2FD14A" w14:textId="77777777" w:rsidR="00ED59D9" w:rsidRPr="00947866" w:rsidRDefault="00ED59D9" w:rsidP="0063737A">
            <w:pPr>
              <w:spacing w:before="120" w:after="120" w:line="360" w:lineRule="auto"/>
              <w:rPr>
                <w:rFonts w:ascii="Arial" w:hAnsi="Arial" w:cs="Arial"/>
                <w:sz w:val="20"/>
              </w:rPr>
            </w:pPr>
            <w:r w:rsidRPr="00947866">
              <w:rPr>
                <w:rFonts w:ascii="Arial" w:hAnsi="Arial" w:cs="Arial"/>
                <w:sz w:val="20"/>
              </w:rPr>
              <w:t>Position held:</w:t>
            </w:r>
          </w:p>
        </w:tc>
        <w:tc>
          <w:tcPr>
            <w:tcW w:w="7229" w:type="dxa"/>
          </w:tcPr>
          <w:p w14:paraId="177D0271" w14:textId="77777777" w:rsidR="00ED59D9" w:rsidRPr="00947866" w:rsidRDefault="00ED59D9" w:rsidP="0063737A">
            <w:pPr>
              <w:spacing w:before="120" w:after="120" w:line="360" w:lineRule="auto"/>
              <w:rPr>
                <w:rFonts w:ascii="Arial" w:hAnsi="Arial" w:cs="Arial"/>
                <w:sz w:val="20"/>
              </w:rPr>
            </w:pPr>
          </w:p>
        </w:tc>
      </w:tr>
      <w:tr w:rsidR="00ED59D9" w:rsidRPr="005665F3" w14:paraId="29434CBF" w14:textId="77777777" w:rsidTr="00FE649A">
        <w:tc>
          <w:tcPr>
            <w:tcW w:w="2836" w:type="dxa"/>
          </w:tcPr>
          <w:p w14:paraId="1360C66D" w14:textId="77777777" w:rsidR="00ED59D9" w:rsidRPr="00947866" w:rsidRDefault="00ED59D9" w:rsidP="0063737A">
            <w:pPr>
              <w:spacing w:before="120" w:after="120" w:line="360" w:lineRule="auto"/>
              <w:rPr>
                <w:rFonts w:ascii="Arial" w:hAnsi="Arial" w:cs="Arial"/>
                <w:sz w:val="20"/>
              </w:rPr>
            </w:pPr>
            <w:r w:rsidRPr="00947866">
              <w:rPr>
                <w:rFonts w:ascii="Arial" w:hAnsi="Arial" w:cs="Arial"/>
                <w:sz w:val="20"/>
              </w:rPr>
              <w:t>Email:</w:t>
            </w:r>
          </w:p>
        </w:tc>
        <w:tc>
          <w:tcPr>
            <w:tcW w:w="7229" w:type="dxa"/>
          </w:tcPr>
          <w:p w14:paraId="02A90577" w14:textId="77777777" w:rsidR="00ED59D9" w:rsidRPr="00947866" w:rsidRDefault="00ED59D9" w:rsidP="0063737A">
            <w:pPr>
              <w:spacing w:before="120" w:after="120" w:line="360" w:lineRule="auto"/>
              <w:rPr>
                <w:rFonts w:ascii="Arial" w:hAnsi="Arial" w:cs="Arial"/>
                <w:sz w:val="20"/>
              </w:rPr>
            </w:pPr>
          </w:p>
        </w:tc>
      </w:tr>
      <w:tr w:rsidR="00F80D36" w:rsidRPr="005665F3" w14:paraId="77A2A95A" w14:textId="77777777" w:rsidTr="00FE649A">
        <w:tc>
          <w:tcPr>
            <w:tcW w:w="2836" w:type="dxa"/>
          </w:tcPr>
          <w:p w14:paraId="15E3FCCE" w14:textId="77777777" w:rsidR="00F80D36" w:rsidRPr="00947866" w:rsidRDefault="00F80D36" w:rsidP="0063737A">
            <w:pPr>
              <w:spacing w:before="120" w:after="120" w:line="360" w:lineRule="auto"/>
              <w:rPr>
                <w:rFonts w:ascii="Arial" w:hAnsi="Arial" w:cs="Arial"/>
                <w:sz w:val="20"/>
              </w:rPr>
            </w:pPr>
            <w:r w:rsidRPr="00947866">
              <w:rPr>
                <w:rFonts w:ascii="Arial" w:hAnsi="Arial" w:cs="Arial"/>
                <w:sz w:val="20"/>
              </w:rPr>
              <w:t>Phone no:</w:t>
            </w:r>
          </w:p>
        </w:tc>
        <w:tc>
          <w:tcPr>
            <w:tcW w:w="7229" w:type="dxa"/>
          </w:tcPr>
          <w:p w14:paraId="666624E7" w14:textId="77777777" w:rsidR="00F80D36" w:rsidRPr="00947866" w:rsidRDefault="00F80D36" w:rsidP="0063737A">
            <w:pPr>
              <w:spacing w:before="120" w:after="120" w:line="360" w:lineRule="auto"/>
              <w:rPr>
                <w:rFonts w:ascii="Arial" w:hAnsi="Arial" w:cs="Arial"/>
                <w:sz w:val="20"/>
              </w:rPr>
            </w:pPr>
          </w:p>
        </w:tc>
      </w:tr>
      <w:tr w:rsidR="00ED59D9" w:rsidRPr="005665F3" w14:paraId="0932265B" w14:textId="77777777" w:rsidTr="00D5128E">
        <w:tc>
          <w:tcPr>
            <w:tcW w:w="10065" w:type="dxa"/>
            <w:gridSpan w:val="2"/>
          </w:tcPr>
          <w:p w14:paraId="3647D011" w14:textId="77777777" w:rsidR="00ED59D9" w:rsidRPr="00947866" w:rsidRDefault="00ED59D9" w:rsidP="00F80D36">
            <w:pPr>
              <w:spacing w:before="120" w:line="360" w:lineRule="auto"/>
              <w:rPr>
                <w:rFonts w:ascii="Arial" w:hAnsi="Arial" w:cs="Arial"/>
                <w:sz w:val="20"/>
              </w:rPr>
            </w:pPr>
            <w:r w:rsidRPr="00947866">
              <w:rPr>
                <w:rFonts w:ascii="Arial" w:hAnsi="Arial" w:cs="Arial"/>
                <w:sz w:val="20"/>
              </w:rPr>
              <w:t>To qualify for support by the Society</w:t>
            </w:r>
            <w:r w:rsidR="00EB1E5A">
              <w:rPr>
                <w:rFonts w:ascii="Arial" w:hAnsi="Arial" w:cs="Arial"/>
                <w:sz w:val="20"/>
              </w:rPr>
              <w:t xml:space="preserve"> (see Guidelines)</w:t>
            </w:r>
            <w:r w:rsidRPr="00947866">
              <w:rPr>
                <w:rFonts w:ascii="Arial" w:hAnsi="Arial" w:cs="Arial"/>
                <w:sz w:val="20"/>
              </w:rPr>
              <w:t>, the Patient Support Group must meet all of the following criteria:</w:t>
            </w:r>
          </w:p>
          <w:p w14:paraId="7C05E514" w14:textId="77777777" w:rsidR="00F80D36" w:rsidRPr="00947866" w:rsidRDefault="00F80D36" w:rsidP="00F80D36">
            <w:pPr>
              <w:spacing w:before="120" w:line="360" w:lineRule="auto"/>
              <w:rPr>
                <w:rFonts w:ascii="Arial" w:hAnsi="Arial" w:cs="Arial"/>
                <w:sz w:val="20"/>
              </w:rPr>
            </w:pPr>
            <w:r w:rsidRPr="00947866">
              <w:rPr>
                <w:rFonts w:ascii="Arial" w:hAnsi="Arial" w:cs="Arial"/>
                <w:sz w:val="20"/>
              </w:rPr>
              <w:t>Please explain and provide evidence where possible.</w:t>
            </w:r>
          </w:p>
        </w:tc>
      </w:tr>
      <w:tr w:rsidR="00C500FB" w:rsidRPr="005665F3" w14:paraId="2BBB03DA" w14:textId="77777777" w:rsidTr="00773E7D">
        <w:tc>
          <w:tcPr>
            <w:tcW w:w="10065" w:type="dxa"/>
            <w:gridSpan w:val="2"/>
          </w:tcPr>
          <w:p w14:paraId="2857E30D" w14:textId="77777777" w:rsidR="00CB0594" w:rsidRDefault="00CB0594" w:rsidP="00CB0594">
            <w:pPr>
              <w:spacing w:before="120" w:after="120" w:line="360" w:lineRule="auto"/>
              <w:rPr>
                <w:rFonts w:ascii="Arial" w:hAnsi="Arial" w:cs="Arial"/>
                <w:sz w:val="20"/>
              </w:rPr>
            </w:pPr>
          </w:p>
          <w:p w14:paraId="766B5BDA" w14:textId="77777777" w:rsidR="00C500FB" w:rsidRPr="00D84309" w:rsidRDefault="00C500FB" w:rsidP="00CB0594">
            <w:pPr>
              <w:spacing w:before="120" w:after="120" w:line="360" w:lineRule="auto"/>
              <w:rPr>
                <w:rFonts w:ascii="Arial" w:hAnsi="Arial" w:cs="Arial"/>
                <w:b/>
                <w:sz w:val="20"/>
              </w:rPr>
            </w:pPr>
            <w:r w:rsidRPr="00947866">
              <w:rPr>
                <w:rFonts w:ascii="Arial" w:hAnsi="Arial" w:cs="Arial"/>
                <w:sz w:val="20"/>
              </w:rPr>
              <w:t>Have a clear endocrine remit: must be actively catering for patients with Endocrine conditions</w:t>
            </w:r>
            <w:r w:rsidR="00D84309">
              <w:rPr>
                <w:rFonts w:ascii="Arial" w:hAnsi="Arial" w:cs="Arial"/>
                <w:sz w:val="20"/>
              </w:rPr>
              <w:t xml:space="preserve"> </w:t>
            </w:r>
            <w:r w:rsidR="00D84309" w:rsidRPr="00D84309">
              <w:rPr>
                <w:rFonts w:ascii="Arial" w:hAnsi="Arial" w:cs="Arial"/>
                <w:b/>
                <w:sz w:val="20"/>
              </w:rPr>
              <w:t>Y/N</w:t>
            </w:r>
          </w:p>
          <w:p w14:paraId="0FAFA293" w14:textId="77777777" w:rsidR="00C500FB" w:rsidRDefault="00C500FB" w:rsidP="00F80D36">
            <w:pPr>
              <w:spacing w:before="120" w:after="120" w:line="360" w:lineRule="auto"/>
              <w:rPr>
                <w:rFonts w:ascii="Arial" w:hAnsi="Arial" w:cs="Arial"/>
                <w:sz w:val="20"/>
                <w:u w:val="single"/>
              </w:rPr>
            </w:pPr>
          </w:p>
          <w:p w14:paraId="5FFC95ED" w14:textId="77777777" w:rsidR="00C500FB" w:rsidRPr="00947866" w:rsidRDefault="00C500FB" w:rsidP="004420B3">
            <w:pPr>
              <w:spacing w:before="120" w:after="120" w:line="360" w:lineRule="auto"/>
              <w:rPr>
                <w:rFonts w:ascii="Arial" w:hAnsi="Arial" w:cs="Arial"/>
                <w:sz w:val="20"/>
              </w:rPr>
            </w:pPr>
            <w:r w:rsidRPr="00CB0594">
              <w:rPr>
                <w:rFonts w:ascii="Arial" w:hAnsi="Arial" w:cs="Arial"/>
                <w:sz w:val="20"/>
              </w:rPr>
              <w:t>Must be providing patient support and information</w:t>
            </w:r>
            <w:r w:rsidR="00D84309" w:rsidRPr="00CB0594">
              <w:rPr>
                <w:rFonts w:ascii="Arial" w:hAnsi="Arial" w:cs="Arial"/>
                <w:sz w:val="20"/>
              </w:rPr>
              <w:t xml:space="preserve"> </w:t>
            </w:r>
            <w:r w:rsidR="004420B3" w:rsidRPr="00CB0594">
              <w:rPr>
                <w:rFonts w:ascii="Arial" w:hAnsi="Arial" w:cs="Arial"/>
                <w:sz w:val="20"/>
              </w:rPr>
              <w:t>(e.g. informative website, patient information resources, telephone helpline etc.)</w:t>
            </w:r>
            <w:r w:rsidR="00D84309" w:rsidRPr="00CB0594">
              <w:rPr>
                <w:rFonts w:ascii="Arial" w:hAnsi="Arial" w:cs="Arial"/>
                <w:b/>
                <w:sz w:val="20"/>
              </w:rPr>
              <w:t>Y/N</w:t>
            </w:r>
          </w:p>
          <w:p w14:paraId="78108B99" w14:textId="77777777" w:rsidR="00C500FB" w:rsidRPr="00947866" w:rsidRDefault="00C500FB" w:rsidP="00F80D36">
            <w:pPr>
              <w:pStyle w:val="ListParagraph"/>
              <w:rPr>
                <w:rFonts w:ascii="Arial" w:hAnsi="Arial" w:cs="Arial"/>
                <w:sz w:val="20"/>
              </w:rPr>
            </w:pPr>
          </w:p>
          <w:p w14:paraId="2DC85901" w14:textId="10E19C4A" w:rsidR="00C500FB" w:rsidRPr="00947866" w:rsidRDefault="004420B3" w:rsidP="00F80D36">
            <w:pPr>
              <w:spacing w:before="120" w:after="120" w:line="360" w:lineRule="auto"/>
              <w:rPr>
                <w:rFonts w:ascii="Arial" w:hAnsi="Arial" w:cs="Arial"/>
                <w:sz w:val="20"/>
              </w:rPr>
            </w:pPr>
            <w:r w:rsidRPr="00CB0594">
              <w:rPr>
                <w:rFonts w:ascii="Arial" w:hAnsi="Arial" w:cs="Arial"/>
                <w:sz w:val="20"/>
              </w:rPr>
              <w:t>Must be in alignment with National/International Guidance and Society for Endocrinology policies</w:t>
            </w:r>
            <w:r w:rsidR="00385111" w:rsidRPr="00CB0594">
              <w:rPr>
                <w:rFonts w:ascii="Arial" w:hAnsi="Arial" w:cs="Arial"/>
                <w:sz w:val="20"/>
              </w:rPr>
              <w:t xml:space="preserve"> (</w:t>
            </w:r>
            <w:hyperlink r:id="rId8" w:history="1">
              <w:r w:rsidR="00385111" w:rsidRPr="00CB0594">
                <w:rPr>
                  <w:rStyle w:val="Hyperlink"/>
                  <w:rFonts w:ascii="Arial" w:hAnsi="Arial" w:cs="Arial"/>
                  <w:sz w:val="20"/>
                </w:rPr>
                <w:t>https://www.endocrinology.org/about-us/our-policies/</w:t>
              </w:r>
            </w:hyperlink>
            <w:r w:rsidR="00385111" w:rsidRPr="00CB0594">
              <w:rPr>
                <w:rFonts w:ascii="Arial" w:hAnsi="Arial" w:cs="Arial"/>
                <w:sz w:val="20"/>
              </w:rPr>
              <w:t xml:space="preserve"> ) </w:t>
            </w:r>
            <w:r w:rsidRPr="00CB0594">
              <w:rPr>
                <w:rFonts w:ascii="Arial" w:hAnsi="Arial" w:cs="Arial"/>
                <w:sz w:val="20"/>
              </w:rPr>
              <w:t xml:space="preserve"> </w:t>
            </w:r>
            <w:r w:rsidRPr="00CB0594">
              <w:rPr>
                <w:rFonts w:ascii="Arial" w:hAnsi="Arial" w:cs="Arial"/>
                <w:b/>
                <w:sz w:val="20"/>
              </w:rPr>
              <w:t>Y/N</w:t>
            </w:r>
          </w:p>
          <w:p w14:paraId="7A0B4EE8" w14:textId="77777777" w:rsidR="004420B3" w:rsidRDefault="004420B3" w:rsidP="004420B3">
            <w:pPr>
              <w:spacing w:before="120" w:after="120" w:line="360" w:lineRule="auto"/>
              <w:rPr>
                <w:rFonts w:ascii="Arial" w:hAnsi="Arial" w:cs="Arial"/>
                <w:sz w:val="20"/>
              </w:rPr>
            </w:pPr>
          </w:p>
          <w:p w14:paraId="1EDF086E" w14:textId="77777777" w:rsidR="00C500FB" w:rsidRPr="00947866" w:rsidRDefault="00C500FB" w:rsidP="004420B3">
            <w:pPr>
              <w:spacing w:before="120" w:after="120" w:line="360" w:lineRule="auto"/>
              <w:rPr>
                <w:rFonts w:ascii="Arial" w:hAnsi="Arial" w:cs="Arial"/>
                <w:sz w:val="20"/>
              </w:rPr>
            </w:pPr>
            <w:r w:rsidRPr="00947866">
              <w:rPr>
                <w:rFonts w:ascii="Arial" w:hAnsi="Arial" w:cs="Arial"/>
                <w:sz w:val="20"/>
              </w:rPr>
              <w:t>Must have less than 10 full time staff (or 10 full time equivalent)</w:t>
            </w:r>
            <w:r w:rsidR="00D84309">
              <w:rPr>
                <w:rFonts w:ascii="Arial" w:hAnsi="Arial" w:cs="Arial"/>
                <w:sz w:val="20"/>
              </w:rPr>
              <w:t xml:space="preserve"> </w:t>
            </w:r>
            <w:r w:rsidR="00D84309" w:rsidRPr="00D84309">
              <w:rPr>
                <w:rFonts w:ascii="Arial" w:hAnsi="Arial" w:cs="Arial"/>
                <w:b/>
                <w:sz w:val="20"/>
              </w:rPr>
              <w:t>Y/N</w:t>
            </w:r>
          </w:p>
          <w:p w14:paraId="6D531809" w14:textId="77777777" w:rsidR="00C500FB" w:rsidRPr="00947866" w:rsidRDefault="00C500FB" w:rsidP="00F80D36">
            <w:pPr>
              <w:spacing w:before="120" w:after="120" w:line="360" w:lineRule="auto"/>
              <w:rPr>
                <w:rFonts w:ascii="Arial" w:hAnsi="Arial" w:cs="Arial"/>
                <w:sz w:val="20"/>
              </w:rPr>
            </w:pPr>
          </w:p>
          <w:p w14:paraId="27CDF454" w14:textId="77777777" w:rsidR="00C500FB" w:rsidRPr="00947866" w:rsidRDefault="00C500FB" w:rsidP="00C500FB">
            <w:pPr>
              <w:spacing w:before="120" w:after="120" w:line="360" w:lineRule="auto"/>
              <w:ind w:left="34"/>
              <w:rPr>
                <w:rFonts w:ascii="Arial" w:hAnsi="Arial" w:cs="Arial"/>
                <w:sz w:val="20"/>
              </w:rPr>
            </w:pPr>
            <w:r w:rsidRPr="00947866">
              <w:rPr>
                <w:rFonts w:ascii="Arial" w:hAnsi="Arial" w:cs="Arial"/>
                <w:sz w:val="20"/>
              </w:rPr>
              <w:t>Have evidence of a constitution and, where practical, charity registration.  Recently established organisations should supply details of their plans to set up a constitution and, if appropriate, to apply for charitable status.</w:t>
            </w:r>
            <w:r w:rsidR="00D84309">
              <w:rPr>
                <w:rFonts w:ascii="Arial" w:hAnsi="Arial" w:cs="Arial"/>
                <w:sz w:val="20"/>
              </w:rPr>
              <w:t xml:space="preserve"> </w:t>
            </w:r>
            <w:r w:rsidR="00D84309" w:rsidRPr="00D84309">
              <w:rPr>
                <w:rFonts w:ascii="Arial" w:hAnsi="Arial" w:cs="Arial"/>
                <w:b/>
                <w:sz w:val="20"/>
              </w:rPr>
              <w:t>Y/N</w:t>
            </w:r>
          </w:p>
          <w:p w14:paraId="2322F317" w14:textId="77777777" w:rsidR="00C500FB" w:rsidRPr="00947866" w:rsidRDefault="00C500FB" w:rsidP="00F80D36">
            <w:pPr>
              <w:pStyle w:val="ListParagraph"/>
              <w:rPr>
                <w:rFonts w:ascii="Arial" w:hAnsi="Arial" w:cs="Arial"/>
                <w:sz w:val="20"/>
              </w:rPr>
            </w:pPr>
          </w:p>
          <w:p w14:paraId="4F4E83FA" w14:textId="25B6D9AB" w:rsidR="00863649" w:rsidRPr="00CB0594" w:rsidRDefault="004420B3" w:rsidP="00C500FB">
            <w:pPr>
              <w:spacing w:before="120" w:after="120" w:line="360" w:lineRule="auto"/>
              <w:ind w:left="34"/>
              <w:rPr>
                <w:rFonts w:ascii="Arial" w:hAnsi="Arial" w:cs="Arial"/>
                <w:sz w:val="20"/>
              </w:rPr>
            </w:pPr>
            <w:r w:rsidRPr="00CB0594">
              <w:rPr>
                <w:rFonts w:ascii="Arial" w:hAnsi="Arial" w:cs="Arial"/>
                <w:sz w:val="20"/>
              </w:rPr>
              <w:lastRenderedPageBreak/>
              <w:t>Demonstrate evidence of good practice, particularly in regards to training, quality control and governance processes such as confidentiality, secure networks and managing complaints. All Patient Support Groups will be expected to have a governing docume</w:t>
            </w:r>
            <w:r w:rsidR="00863649" w:rsidRPr="00CB0594">
              <w:rPr>
                <w:rFonts w:ascii="Arial" w:hAnsi="Arial" w:cs="Arial"/>
                <w:sz w:val="20"/>
              </w:rPr>
              <w:t xml:space="preserve">nt. </w:t>
            </w:r>
            <w:r w:rsidR="00863649" w:rsidRPr="00CB0594">
              <w:rPr>
                <w:rFonts w:ascii="Arial" w:hAnsi="Arial" w:cs="Arial"/>
                <w:b/>
                <w:sz w:val="20"/>
              </w:rPr>
              <w:t>Y/N</w:t>
            </w:r>
          </w:p>
          <w:p w14:paraId="6AE004A0" w14:textId="77777777" w:rsidR="00863649" w:rsidRDefault="00863649" w:rsidP="00C500FB">
            <w:pPr>
              <w:spacing w:before="120" w:after="120" w:line="360" w:lineRule="auto"/>
              <w:ind w:left="34"/>
              <w:rPr>
                <w:rFonts w:ascii="Arial" w:hAnsi="Arial" w:cs="Arial"/>
                <w:sz w:val="20"/>
                <w:highlight w:val="yellow"/>
              </w:rPr>
            </w:pPr>
          </w:p>
          <w:p w14:paraId="0ED47228" w14:textId="71B853B5" w:rsidR="00C500FB" w:rsidRDefault="00247018" w:rsidP="00C500FB">
            <w:pPr>
              <w:spacing w:before="120" w:after="120" w:line="360" w:lineRule="auto"/>
              <w:ind w:left="34"/>
              <w:rPr>
                <w:rFonts w:ascii="Arial" w:hAnsi="Arial" w:cs="Arial"/>
                <w:sz w:val="20"/>
              </w:rPr>
            </w:pPr>
            <w:r>
              <w:rPr>
                <w:rFonts w:ascii="Arial" w:hAnsi="Arial" w:cs="Arial"/>
                <w:sz w:val="20"/>
              </w:rPr>
              <w:t xml:space="preserve">Evidence of adherence to GDPR </w:t>
            </w:r>
            <w:r w:rsidR="004420B3" w:rsidRPr="00247018">
              <w:rPr>
                <w:rFonts w:ascii="Arial" w:hAnsi="Arial" w:cs="Arial"/>
                <w:sz w:val="20"/>
              </w:rPr>
              <w:t>e.g. d</w:t>
            </w:r>
            <w:r>
              <w:rPr>
                <w:rFonts w:ascii="Arial" w:hAnsi="Arial" w:cs="Arial"/>
                <w:sz w:val="20"/>
              </w:rPr>
              <w:t>ata protection policy in place</w:t>
            </w:r>
            <w:r w:rsidR="004420B3" w:rsidRPr="00247018">
              <w:rPr>
                <w:rFonts w:ascii="Arial" w:hAnsi="Arial" w:cs="Arial"/>
                <w:sz w:val="20"/>
              </w:rPr>
              <w:t xml:space="preserve"> and </w:t>
            </w:r>
            <w:r w:rsidRPr="00247018">
              <w:rPr>
                <w:rFonts w:ascii="Arial" w:hAnsi="Arial" w:cs="Arial"/>
                <w:sz w:val="20"/>
              </w:rPr>
              <w:t xml:space="preserve">adherence to </w:t>
            </w:r>
            <w:r w:rsidR="004420B3" w:rsidRPr="00247018">
              <w:rPr>
                <w:rFonts w:ascii="Arial" w:hAnsi="Arial" w:cs="Arial"/>
                <w:sz w:val="20"/>
              </w:rPr>
              <w:t>the Charity Commissions regulations (if registered as a charity).</w:t>
            </w:r>
            <w:r w:rsidR="00D84309" w:rsidRPr="00247018">
              <w:rPr>
                <w:rFonts w:ascii="Arial" w:hAnsi="Arial" w:cs="Arial"/>
                <w:b/>
                <w:sz w:val="20"/>
              </w:rPr>
              <w:t>Y/N</w:t>
            </w:r>
          </w:p>
          <w:p w14:paraId="072C0FDF" w14:textId="77777777" w:rsidR="004420B3" w:rsidRDefault="004420B3" w:rsidP="004420B3">
            <w:pPr>
              <w:spacing w:before="120" w:after="120" w:line="360" w:lineRule="auto"/>
              <w:rPr>
                <w:rFonts w:ascii="Arial" w:hAnsi="Arial" w:cs="Arial"/>
                <w:sz w:val="20"/>
              </w:rPr>
            </w:pPr>
          </w:p>
          <w:p w14:paraId="40699F59" w14:textId="77777777" w:rsidR="00C500FB" w:rsidRPr="00947866" w:rsidRDefault="00C500FB" w:rsidP="004420B3">
            <w:pPr>
              <w:spacing w:before="120" w:after="120" w:line="360" w:lineRule="auto"/>
              <w:rPr>
                <w:rFonts w:ascii="Arial" w:hAnsi="Arial" w:cs="Arial"/>
                <w:sz w:val="20"/>
              </w:rPr>
            </w:pPr>
            <w:r w:rsidRPr="00947866">
              <w:rPr>
                <w:rFonts w:ascii="Arial" w:hAnsi="Arial" w:cs="Arial"/>
                <w:sz w:val="20"/>
              </w:rPr>
              <w:t>Have good productivity in terms of the type and quantity of support provided compared to the size of the organisation</w:t>
            </w:r>
            <w:r w:rsidR="00D84309">
              <w:rPr>
                <w:rFonts w:ascii="Arial" w:hAnsi="Arial" w:cs="Arial"/>
                <w:sz w:val="20"/>
              </w:rPr>
              <w:t xml:space="preserve"> </w:t>
            </w:r>
            <w:r w:rsidR="00D84309" w:rsidRPr="00D84309">
              <w:rPr>
                <w:rFonts w:ascii="Arial" w:hAnsi="Arial" w:cs="Arial"/>
                <w:b/>
                <w:sz w:val="20"/>
              </w:rPr>
              <w:t>Y/N</w:t>
            </w:r>
          </w:p>
          <w:p w14:paraId="2F130228" w14:textId="77777777" w:rsidR="00C500FB" w:rsidRPr="00947866" w:rsidRDefault="00C500FB" w:rsidP="00F80D36">
            <w:pPr>
              <w:spacing w:before="120" w:after="120" w:line="360" w:lineRule="auto"/>
              <w:rPr>
                <w:rFonts w:ascii="Arial" w:hAnsi="Arial" w:cs="Arial"/>
                <w:sz w:val="20"/>
              </w:rPr>
            </w:pPr>
          </w:p>
          <w:p w14:paraId="074696CB" w14:textId="77777777" w:rsidR="00C500FB" w:rsidRPr="00D84309" w:rsidRDefault="00C500FB" w:rsidP="00C500FB">
            <w:pPr>
              <w:spacing w:before="120" w:after="120" w:line="360" w:lineRule="auto"/>
              <w:rPr>
                <w:rFonts w:ascii="Arial" w:hAnsi="Arial" w:cs="Arial"/>
                <w:b/>
                <w:sz w:val="20"/>
              </w:rPr>
            </w:pPr>
            <w:r w:rsidRPr="00947866">
              <w:rPr>
                <w:rFonts w:ascii="Arial" w:hAnsi="Arial" w:cs="Arial"/>
                <w:sz w:val="20"/>
              </w:rPr>
              <w:t xml:space="preserve">Have </w:t>
            </w:r>
            <w:r w:rsidR="00D84309">
              <w:rPr>
                <w:rFonts w:ascii="Arial" w:hAnsi="Arial" w:cs="Arial"/>
                <w:sz w:val="20"/>
              </w:rPr>
              <w:t>an annual income of less than</w:t>
            </w:r>
            <w:r w:rsidRPr="00947866">
              <w:rPr>
                <w:rFonts w:ascii="Arial" w:hAnsi="Arial" w:cs="Arial"/>
                <w:sz w:val="20"/>
              </w:rPr>
              <w:t xml:space="preserve"> £1,000,000</w:t>
            </w:r>
            <w:r w:rsidR="00D84309">
              <w:rPr>
                <w:rFonts w:ascii="Arial" w:hAnsi="Arial" w:cs="Arial"/>
                <w:sz w:val="20"/>
              </w:rPr>
              <w:t xml:space="preserve"> </w:t>
            </w:r>
            <w:r w:rsidR="00D84309" w:rsidRPr="00D84309">
              <w:rPr>
                <w:rFonts w:ascii="Arial" w:hAnsi="Arial" w:cs="Arial"/>
                <w:b/>
                <w:sz w:val="20"/>
              </w:rPr>
              <w:t>Y/N</w:t>
            </w:r>
          </w:p>
          <w:p w14:paraId="20690404" w14:textId="77777777" w:rsidR="00C500FB" w:rsidRPr="00947866" w:rsidRDefault="00C500FB" w:rsidP="00F80D36">
            <w:pPr>
              <w:spacing w:before="120" w:after="120" w:line="360" w:lineRule="auto"/>
              <w:rPr>
                <w:rFonts w:ascii="Arial" w:hAnsi="Arial" w:cs="Arial"/>
                <w:sz w:val="20"/>
              </w:rPr>
            </w:pPr>
          </w:p>
          <w:p w14:paraId="77CBCB6A" w14:textId="77777777" w:rsidR="00C500FB" w:rsidRPr="00947866" w:rsidRDefault="00C500FB" w:rsidP="00C500FB">
            <w:pPr>
              <w:spacing w:before="120" w:after="120" w:line="360" w:lineRule="auto"/>
              <w:ind w:left="34"/>
              <w:rPr>
                <w:rFonts w:ascii="Arial" w:hAnsi="Arial" w:cs="Arial"/>
                <w:sz w:val="20"/>
              </w:rPr>
            </w:pPr>
            <w:r w:rsidRPr="00947866">
              <w:rPr>
                <w:rFonts w:ascii="Arial" w:hAnsi="Arial" w:cs="Arial"/>
                <w:sz w:val="20"/>
              </w:rPr>
              <w:t>Have a national remit to offer patient support over the whole of the UK</w:t>
            </w:r>
            <w:r w:rsidR="00D84309">
              <w:rPr>
                <w:rFonts w:ascii="Arial" w:hAnsi="Arial" w:cs="Arial"/>
                <w:sz w:val="20"/>
              </w:rPr>
              <w:t xml:space="preserve"> </w:t>
            </w:r>
            <w:r w:rsidR="00D84309" w:rsidRPr="00D84309">
              <w:rPr>
                <w:rFonts w:ascii="Arial" w:hAnsi="Arial" w:cs="Arial"/>
                <w:b/>
                <w:sz w:val="20"/>
              </w:rPr>
              <w:t>Y/N</w:t>
            </w:r>
          </w:p>
          <w:p w14:paraId="6047AA07" w14:textId="77777777" w:rsidR="00C500FB" w:rsidRPr="00947866" w:rsidRDefault="00C500FB" w:rsidP="00F80D36">
            <w:pPr>
              <w:spacing w:before="120" w:after="120" w:line="360" w:lineRule="auto"/>
              <w:rPr>
                <w:rFonts w:ascii="Arial" w:hAnsi="Arial" w:cs="Arial"/>
                <w:sz w:val="20"/>
              </w:rPr>
            </w:pPr>
          </w:p>
          <w:p w14:paraId="3852A696" w14:textId="77777777" w:rsidR="00C500FB" w:rsidRPr="00947866" w:rsidRDefault="00C500FB" w:rsidP="00C500FB">
            <w:pPr>
              <w:spacing w:before="120" w:after="120" w:line="360" w:lineRule="auto"/>
              <w:ind w:left="34"/>
              <w:rPr>
                <w:rFonts w:ascii="Arial" w:hAnsi="Arial" w:cs="Arial"/>
                <w:sz w:val="20"/>
              </w:rPr>
            </w:pPr>
            <w:r w:rsidRPr="00947866">
              <w:rPr>
                <w:rFonts w:ascii="Arial" w:hAnsi="Arial" w:cs="Arial"/>
                <w:sz w:val="20"/>
              </w:rPr>
              <w:t>Have a named medical advisor(s) who is a Society Member, and/or be approved by the Society’s Clinical Committee</w:t>
            </w:r>
            <w:r w:rsidR="00D84309">
              <w:rPr>
                <w:rFonts w:ascii="Arial" w:hAnsi="Arial" w:cs="Arial"/>
                <w:sz w:val="20"/>
              </w:rPr>
              <w:t xml:space="preserve"> </w:t>
            </w:r>
            <w:r w:rsidR="00D84309" w:rsidRPr="00D84309">
              <w:rPr>
                <w:rFonts w:ascii="Arial" w:hAnsi="Arial" w:cs="Arial"/>
                <w:b/>
                <w:sz w:val="20"/>
              </w:rPr>
              <w:t>Y/N</w:t>
            </w:r>
          </w:p>
          <w:p w14:paraId="55CD8C60" w14:textId="77777777" w:rsidR="00C500FB" w:rsidRPr="00947866" w:rsidRDefault="00C500FB" w:rsidP="00F80D36">
            <w:pPr>
              <w:pStyle w:val="ListParagraph"/>
              <w:rPr>
                <w:rFonts w:ascii="Arial" w:hAnsi="Arial" w:cs="Arial"/>
                <w:sz w:val="20"/>
              </w:rPr>
            </w:pPr>
          </w:p>
          <w:p w14:paraId="498F2E71" w14:textId="77777777" w:rsidR="00C500FB" w:rsidRPr="00947866" w:rsidRDefault="00C500FB" w:rsidP="00F80D36">
            <w:pPr>
              <w:spacing w:before="120" w:after="120" w:line="360" w:lineRule="auto"/>
              <w:rPr>
                <w:rFonts w:ascii="Arial" w:hAnsi="Arial" w:cs="Arial"/>
                <w:sz w:val="20"/>
              </w:rPr>
            </w:pPr>
          </w:p>
          <w:p w14:paraId="14F590A7" w14:textId="77777777" w:rsidR="00C500FB" w:rsidRPr="005665F3" w:rsidRDefault="00C500FB" w:rsidP="0063737A">
            <w:pPr>
              <w:spacing w:before="120" w:after="120" w:line="360" w:lineRule="auto"/>
              <w:rPr>
                <w:rFonts w:ascii="Arial" w:hAnsi="Arial" w:cs="Arial"/>
              </w:rPr>
            </w:pPr>
          </w:p>
        </w:tc>
      </w:tr>
    </w:tbl>
    <w:p w14:paraId="408F89FA" w14:textId="77777777" w:rsidR="00ED59D9" w:rsidRDefault="00ED59D9" w:rsidP="00947866">
      <w:pPr>
        <w:ind w:left="-426"/>
        <w:rPr>
          <w:rFonts w:ascii="Arial" w:hAnsi="Arial" w:cs="Arial"/>
        </w:rPr>
      </w:pPr>
    </w:p>
    <w:p w14:paraId="5DAD161B" w14:textId="77777777" w:rsidR="00746694" w:rsidRDefault="00746694" w:rsidP="00746694">
      <w:pPr>
        <w:spacing w:after="0"/>
        <w:ind w:left="-426"/>
        <w:rPr>
          <w:rFonts w:ascii="Arial" w:hAnsi="Arial" w:cs="Arial"/>
          <w:sz w:val="20"/>
        </w:rPr>
      </w:pPr>
      <w:r w:rsidRPr="00746694">
        <w:rPr>
          <w:rFonts w:ascii="Arial" w:hAnsi="Arial" w:cs="Arial"/>
          <w:sz w:val="20"/>
        </w:rPr>
        <w:t xml:space="preserve">Signed </w:t>
      </w:r>
      <w:r>
        <w:rPr>
          <w:rFonts w:ascii="Arial" w:hAnsi="Arial" w:cs="Arial"/>
          <w:sz w:val="20"/>
        </w:rPr>
        <w:tab/>
      </w:r>
      <w:r w:rsidRPr="00746694">
        <w:rPr>
          <w:rFonts w:ascii="Arial" w:hAnsi="Arial" w:cs="Arial"/>
          <w:sz w:val="20"/>
        </w:rPr>
        <w:t xml:space="preserve">…………………………………………………….. </w:t>
      </w:r>
      <w:r w:rsidRPr="00746694">
        <w:rPr>
          <w:rFonts w:ascii="Arial" w:hAnsi="Arial" w:cs="Arial"/>
          <w:sz w:val="20"/>
        </w:rPr>
        <w:tab/>
      </w:r>
      <w:r w:rsidRPr="00746694">
        <w:rPr>
          <w:rFonts w:ascii="Arial" w:hAnsi="Arial" w:cs="Arial"/>
          <w:sz w:val="20"/>
        </w:rPr>
        <w:tab/>
        <w:t xml:space="preserve">Date    </w:t>
      </w:r>
      <w:r>
        <w:rPr>
          <w:rFonts w:ascii="Arial" w:hAnsi="Arial" w:cs="Arial"/>
          <w:sz w:val="20"/>
        </w:rPr>
        <w:t>…………………</w:t>
      </w:r>
    </w:p>
    <w:p w14:paraId="5436054A" w14:textId="34F82973" w:rsidR="00746694" w:rsidRDefault="00746694" w:rsidP="00746694">
      <w:pPr>
        <w:spacing w:after="0"/>
        <w:ind w:left="-426" w:firstLine="1146"/>
        <w:rPr>
          <w:rFonts w:ascii="Arial" w:hAnsi="Arial" w:cs="Arial"/>
          <w:sz w:val="20"/>
        </w:rPr>
      </w:pPr>
      <w:r>
        <w:rPr>
          <w:rFonts w:ascii="Arial" w:hAnsi="Arial" w:cs="Arial"/>
          <w:sz w:val="20"/>
        </w:rPr>
        <w:t>(</w:t>
      </w:r>
      <w:r w:rsidR="00247018">
        <w:rPr>
          <w:rFonts w:ascii="Arial" w:hAnsi="Arial" w:cs="Arial"/>
          <w:sz w:val="20"/>
        </w:rPr>
        <w:t>On</w:t>
      </w:r>
      <w:r>
        <w:rPr>
          <w:rFonts w:ascii="Arial" w:hAnsi="Arial" w:cs="Arial"/>
          <w:sz w:val="20"/>
        </w:rPr>
        <w:t xml:space="preserve"> behalf of the Patient Support Group)</w:t>
      </w:r>
    </w:p>
    <w:p w14:paraId="3775CEE9" w14:textId="77777777" w:rsidR="00746694" w:rsidRDefault="00746694" w:rsidP="00746694">
      <w:pPr>
        <w:spacing w:after="0"/>
        <w:ind w:left="-426"/>
        <w:rPr>
          <w:rFonts w:ascii="Arial" w:hAnsi="Arial" w:cs="Arial"/>
          <w:sz w:val="20"/>
        </w:rPr>
      </w:pPr>
    </w:p>
    <w:p w14:paraId="3D8F911E" w14:textId="77777777" w:rsidR="00746694" w:rsidRDefault="00746694" w:rsidP="00746694">
      <w:pPr>
        <w:spacing w:after="0"/>
        <w:ind w:left="-426"/>
        <w:rPr>
          <w:rFonts w:ascii="Arial" w:hAnsi="Arial" w:cs="Arial"/>
          <w:sz w:val="20"/>
        </w:rPr>
      </w:pPr>
    </w:p>
    <w:p w14:paraId="47BF08E2" w14:textId="77777777" w:rsidR="00746694" w:rsidRPr="00746694" w:rsidRDefault="00746694" w:rsidP="00746694">
      <w:pPr>
        <w:spacing w:after="0"/>
        <w:ind w:left="-426"/>
        <w:rPr>
          <w:rFonts w:ascii="Arial" w:hAnsi="Arial" w:cs="Arial"/>
          <w:sz w:val="20"/>
        </w:rPr>
      </w:pPr>
    </w:p>
    <w:p w14:paraId="06C4AFE7" w14:textId="77777777" w:rsidR="00947866" w:rsidRDefault="00947866" w:rsidP="00947866">
      <w:pPr>
        <w:ind w:left="-426"/>
        <w:rPr>
          <w:rFonts w:ascii="Arial" w:hAnsi="Arial" w:cs="Arial"/>
          <w:sz w:val="20"/>
        </w:rPr>
      </w:pPr>
      <w:r w:rsidRPr="00D84309">
        <w:rPr>
          <w:rFonts w:ascii="Arial" w:hAnsi="Arial" w:cs="Arial"/>
          <w:b/>
          <w:sz w:val="20"/>
        </w:rPr>
        <w:t>Please note</w:t>
      </w:r>
      <w:r w:rsidRPr="00947866">
        <w:rPr>
          <w:rFonts w:ascii="Arial" w:hAnsi="Arial" w:cs="Arial"/>
          <w:sz w:val="20"/>
        </w:rPr>
        <w:t>: All applications will require approval by the Society’s Clinical Committee.  The decision of the Clinical Committee is final and not subject to appeal.  In the event of your application being unsuccessful, we are unable to provide feedback.</w:t>
      </w:r>
    </w:p>
    <w:p w14:paraId="429CF6AD" w14:textId="77777777" w:rsidR="00947866" w:rsidRPr="00947866" w:rsidRDefault="00947866" w:rsidP="00947866">
      <w:pPr>
        <w:ind w:left="-426"/>
        <w:rPr>
          <w:rFonts w:ascii="Arial" w:hAnsi="Arial" w:cs="Arial"/>
          <w:sz w:val="20"/>
        </w:rPr>
      </w:pPr>
      <w:r>
        <w:rPr>
          <w:rFonts w:ascii="Arial" w:hAnsi="Arial" w:cs="Arial"/>
          <w:sz w:val="20"/>
        </w:rPr>
        <w:t xml:space="preserve">Please email your completed form to </w:t>
      </w:r>
      <w:hyperlink r:id="rId9" w:history="1">
        <w:r w:rsidR="00C21392" w:rsidRPr="00247018">
          <w:rPr>
            <w:rStyle w:val="Hyperlink"/>
            <w:rFonts w:ascii="Arial" w:hAnsi="Arial" w:cs="Arial"/>
            <w:sz w:val="20"/>
          </w:rPr>
          <w:t>psg@endocrinology.org</w:t>
        </w:r>
      </w:hyperlink>
      <w:r w:rsidR="00C21392">
        <w:rPr>
          <w:rFonts w:ascii="Arial" w:hAnsi="Arial" w:cs="Arial"/>
          <w:sz w:val="20"/>
        </w:rPr>
        <w:t xml:space="preserve"> </w:t>
      </w:r>
    </w:p>
    <w:sectPr w:rsidR="00947866" w:rsidRPr="00947866">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A40FD5" w14:textId="77777777" w:rsidR="008404C6" w:rsidRDefault="008404C6" w:rsidP="009C4FDA">
      <w:pPr>
        <w:spacing w:after="0" w:line="240" w:lineRule="auto"/>
      </w:pPr>
      <w:r>
        <w:separator/>
      </w:r>
    </w:p>
  </w:endnote>
  <w:endnote w:type="continuationSeparator" w:id="0">
    <w:p w14:paraId="2FCD15C7" w14:textId="77777777" w:rsidR="008404C6" w:rsidRDefault="008404C6" w:rsidP="009C4F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D4883C" w14:textId="1EBE7665" w:rsidR="009C4FDA" w:rsidRDefault="009C4FDA">
    <w:pPr>
      <w:pStyle w:val="Footer"/>
    </w:pPr>
    <w:r w:rsidRPr="00247018">
      <w:t>P</w:t>
    </w:r>
    <w:r w:rsidR="00863649" w:rsidRPr="00247018">
      <w:t xml:space="preserve">SG Affiliation Approval Form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8508D4" w14:textId="77777777" w:rsidR="008404C6" w:rsidRDefault="008404C6" w:rsidP="009C4FDA">
      <w:pPr>
        <w:spacing w:after="0" w:line="240" w:lineRule="auto"/>
      </w:pPr>
      <w:r>
        <w:separator/>
      </w:r>
    </w:p>
  </w:footnote>
  <w:footnote w:type="continuationSeparator" w:id="0">
    <w:p w14:paraId="15A240AE" w14:textId="77777777" w:rsidR="008404C6" w:rsidRDefault="008404C6" w:rsidP="009C4FD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007643" w14:textId="2AA3A75E" w:rsidR="009C4FDA" w:rsidRDefault="009C4FDA">
    <w:pPr>
      <w:pStyle w:val="Header"/>
    </w:pPr>
  </w:p>
  <w:p w14:paraId="1EC59DB1" w14:textId="77777777" w:rsidR="009C4FDA" w:rsidRDefault="009C4FD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4540E"/>
    <w:multiLevelType w:val="hybridMultilevel"/>
    <w:tmpl w:val="E45422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965270"/>
    <w:multiLevelType w:val="hybridMultilevel"/>
    <w:tmpl w:val="A7C0E1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CA10A0"/>
    <w:multiLevelType w:val="hybridMultilevel"/>
    <w:tmpl w:val="02B427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59142B"/>
    <w:multiLevelType w:val="hybridMultilevel"/>
    <w:tmpl w:val="C582B2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44E1D2E"/>
    <w:multiLevelType w:val="hybridMultilevel"/>
    <w:tmpl w:val="404ADB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B1B"/>
    <w:rsid w:val="000016F9"/>
    <w:rsid w:val="0000537B"/>
    <w:rsid w:val="000073E6"/>
    <w:rsid w:val="00010019"/>
    <w:rsid w:val="00010497"/>
    <w:rsid w:val="0001219F"/>
    <w:rsid w:val="00012BA4"/>
    <w:rsid w:val="0001739C"/>
    <w:rsid w:val="00017CAD"/>
    <w:rsid w:val="00021E57"/>
    <w:rsid w:val="000221E8"/>
    <w:rsid w:val="00026D15"/>
    <w:rsid w:val="000275FA"/>
    <w:rsid w:val="00032F7B"/>
    <w:rsid w:val="00033F75"/>
    <w:rsid w:val="00034BB0"/>
    <w:rsid w:val="000356B7"/>
    <w:rsid w:val="00036A57"/>
    <w:rsid w:val="000374CA"/>
    <w:rsid w:val="00037576"/>
    <w:rsid w:val="00041998"/>
    <w:rsid w:val="00043598"/>
    <w:rsid w:val="00043FFF"/>
    <w:rsid w:val="00044C85"/>
    <w:rsid w:val="00047FBA"/>
    <w:rsid w:val="00050CE9"/>
    <w:rsid w:val="000526B1"/>
    <w:rsid w:val="0005462D"/>
    <w:rsid w:val="00056058"/>
    <w:rsid w:val="00056AAD"/>
    <w:rsid w:val="0005720F"/>
    <w:rsid w:val="0006045A"/>
    <w:rsid w:val="00063B8B"/>
    <w:rsid w:val="00070AB8"/>
    <w:rsid w:val="000710BE"/>
    <w:rsid w:val="0007295E"/>
    <w:rsid w:val="00073EC9"/>
    <w:rsid w:val="00074116"/>
    <w:rsid w:val="0007427E"/>
    <w:rsid w:val="00076B35"/>
    <w:rsid w:val="000811D2"/>
    <w:rsid w:val="00085F62"/>
    <w:rsid w:val="0009078F"/>
    <w:rsid w:val="00090ED1"/>
    <w:rsid w:val="00092533"/>
    <w:rsid w:val="000A118B"/>
    <w:rsid w:val="000A2BD7"/>
    <w:rsid w:val="000A3E5A"/>
    <w:rsid w:val="000A6D4C"/>
    <w:rsid w:val="000B0510"/>
    <w:rsid w:val="000B1017"/>
    <w:rsid w:val="000B41F7"/>
    <w:rsid w:val="000B427F"/>
    <w:rsid w:val="000C2EF1"/>
    <w:rsid w:val="000C3318"/>
    <w:rsid w:val="000C508A"/>
    <w:rsid w:val="000C5E46"/>
    <w:rsid w:val="000D2014"/>
    <w:rsid w:val="000D2075"/>
    <w:rsid w:val="000D2EC7"/>
    <w:rsid w:val="000D4199"/>
    <w:rsid w:val="000D74C3"/>
    <w:rsid w:val="000E012E"/>
    <w:rsid w:val="000E0E33"/>
    <w:rsid w:val="000E710A"/>
    <w:rsid w:val="000F2E2E"/>
    <w:rsid w:val="000F41EC"/>
    <w:rsid w:val="000F687F"/>
    <w:rsid w:val="000F7958"/>
    <w:rsid w:val="00100168"/>
    <w:rsid w:val="001018C7"/>
    <w:rsid w:val="0010321F"/>
    <w:rsid w:val="00103D6B"/>
    <w:rsid w:val="00106977"/>
    <w:rsid w:val="001078C6"/>
    <w:rsid w:val="00112388"/>
    <w:rsid w:val="0011276B"/>
    <w:rsid w:val="001128DC"/>
    <w:rsid w:val="0011353B"/>
    <w:rsid w:val="001146FD"/>
    <w:rsid w:val="0011574C"/>
    <w:rsid w:val="001169C1"/>
    <w:rsid w:val="00121DE7"/>
    <w:rsid w:val="00124EB7"/>
    <w:rsid w:val="00130043"/>
    <w:rsid w:val="001303A1"/>
    <w:rsid w:val="00131593"/>
    <w:rsid w:val="001346AD"/>
    <w:rsid w:val="0013581E"/>
    <w:rsid w:val="00135944"/>
    <w:rsid w:val="00136607"/>
    <w:rsid w:val="0014071B"/>
    <w:rsid w:val="00145AD0"/>
    <w:rsid w:val="00147661"/>
    <w:rsid w:val="00150517"/>
    <w:rsid w:val="001523F6"/>
    <w:rsid w:val="00154DCC"/>
    <w:rsid w:val="0015599D"/>
    <w:rsid w:val="0016252B"/>
    <w:rsid w:val="00163A71"/>
    <w:rsid w:val="00170081"/>
    <w:rsid w:val="00170B44"/>
    <w:rsid w:val="00172184"/>
    <w:rsid w:val="00174736"/>
    <w:rsid w:val="0017542F"/>
    <w:rsid w:val="00175D07"/>
    <w:rsid w:val="001824A3"/>
    <w:rsid w:val="001842C2"/>
    <w:rsid w:val="00184707"/>
    <w:rsid w:val="00185189"/>
    <w:rsid w:val="001878C0"/>
    <w:rsid w:val="00190586"/>
    <w:rsid w:val="00192B6C"/>
    <w:rsid w:val="001949F6"/>
    <w:rsid w:val="001963D6"/>
    <w:rsid w:val="00197627"/>
    <w:rsid w:val="001A0DC6"/>
    <w:rsid w:val="001A36E9"/>
    <w:rsid w:val="001A45E9"/>
    <w:rsid w:val="001A7B2D"/>
    <w:rsid w:val="001B0992"/>
    <w:rsid w:val="001B32F3"/>
    <w:rsid w:val="001B74BC"/>
    <w:rsid w:val="001C2FC3"/>
    <w:rsid w:val="001C3314"/>
    <w:rsid w:val="001C50AA"/>
    <w:rsid w:val="001C73F0"/>
    <w:rsid w:val="001D1DFF"/>
    <w:rsid w:val="001D2612"/>
    <w:rsid w:val="001D27B5"/>
    <w:rsid w:val="001D29FA"/>
    <w:rsid w:val="001D3354"/>
    <w:rsid w:val="001D48AE"/>
    <w:rsid w:val="001E09A6"/>
    <w:rsid w:val="001E184E"/>
    <w:rsid w:val="001E22CD"/>
    <w:rsid w:val="001E2AA6"/>
    <w:rsid w:val="001E3264"/>
    <w:rsid w:val="001E3DB7"/>
    <w:rsid w:val="001E48CA"/>
    <w:rsid w:val="001E705F"/>
    <w:rsid w:val="001F08D8"/>
    <w:rsid w:val="001F1156"/>
    <w:rsid w:val="001F73A8"/>
    <w:rsid w:val="001F76C1"/>
    <w:rsid w:val="00205672"/>
    <w:rsid w:val="00205BA1"/>
    <w:rsid w:val="00206549"/>
    <w:rsid w:val="002068E9"/>
    <w:rsid w:val="002101FD"/>
    <w:rsid w:val="002113A2"/>
    <w:rsid w:val="002150C4"/>
    <w:rsid w:val="00216B0F"/>
    <w:rsid w:val="00216F8D"/>
    <w:rsid w:val="00217069"/>
    <w:rsid w:val="0022033B"/>
    <w:rsid w:val="002253AC"/>
    <w:rsid w:val="00230073"/>
    <w:rsid w:val="002301D2"/>
    <w:rsid w:val="002310E2"/>
    <w:rsid w:val="00233005"/>
    <w:rsid w:val="00236BB1"/>
    <w:rsid w:val="002374FA"/>
    <w:rsid w:val="00237676"/>
    <w:rsid w:val="002440C9"/>
    <w:rsid w:val="00245B5D"/>
    <w:rsid w:val="002468D7"/>
    <w:rsid w:val="00247018"/>
    <w:rsid w:val="002474DA"/>
    <w:rsid w:val="00253A3D"/>
    <w:rsid w:val="00255EA8"/>
    <w:rsid w:val="0025643A"/>
    <w:rsid w:val="00257211"/>
    <w:rsid w:val="002577D2"/>
    <w:rsid w:val="00260C57"/>
    <w:rsid w:val="00261BEA"/>
    <w:rsid w:val="0026233C"/>
    <w:rsid w:val="0026728B"/>
    <w:rsid w:val="00267414"/>
    <w:rsid w:val="0026765D"/>
    <w:rsid w:val="00274E56"/>
    <w:rsid w:val="00280D80"/>
    <w:rsid w:val="002812A8"/>
    <w:rsid w:val="00281D56"/>
    <w:rsid w:val="00281DE2"/>
    <w:rsid w:val="002829F4"/>
    <w:rsid w:val="00282C3D"/>
    <w:rsid w:val="002831AD"/>
    <w:rsid w:val="00285608"/>
    <w:rsid w:val="00286373"/>
    <w:rsid w:val="00287221"/>
    <w:rsid w:val="00287225"/>
    <w:rsid w:val="00294CBD"/>
    <w:rsid w:val="0029556F"/>
    <w:rsid w:val="00297987"/>
    <w:rsid w:val="002A0875"/>
    <w:rsid w:val="002A3E5C"/>
    <w:rsid w:val="002B028B"/>
    <w:rsid w:val="002B6078"/>
    <w:rsid w:val="002C0DAB"/>
    <w:rsid w:val="002C55B9"/>
    <w:rsid w:val="002C62BF"/>
    <w:rsid w:val="002C75B2"/>
    <w:rsid w:val="002D479A"/>
    <w:rsid w:val="002D5B95"/>
    <w:rsid w:val="002D6988"/>
    <w:rsid w:val="002E1B1D"/>
    <w:rsid w:val="002E1B81"/>
    <w:rsid w:val="002E258B"/>
    <w:rsid w:val="002E2813"/>
    <w:rsid w:val="002E362B"/>
    <w:rsid w:val="002F14D5"/>
    <w:rsid w:val="002F2432"/>
    <w:rsid w:val="002F3476"/>
    <w:rsid w:val="002F4445"/>
    <w:rsid w:val="002F4A00"/>
    <w:rsid w:val="003066EB"/>
    <w:rsid w:val="0031060C"/>
    <w:rsid w:val="00312E72"/>
    <w:rsid w:val="00313217"/>
    <w:rsid w:val="0031525C"/>
    <w:rsid w:val="003171C5"/>
    <w:rsid w:val="00321229"/>
    <w:rsid w:val="0032151D"/>
    <w:rsid w:val="00323305"/>
    <w:rsid w:val="00324081"/>
    <w:rsid w:val="0032756C"/>
    <w:rsid w:val="00327760"/>
    <w:rsid w:val="00331F24"/>
    <w:rsid w:val="0033356B"/>
    <w:rsid w:val="003346F8"/>
    <w:rsid w:val="003456E4"/>
    <w:rsid w:val="00346BC2"/>
    <w:rsid w:val="00346CA6"/>
    <w:rsid w:val="003543A7"/>
    <w:rsid w:val="00357C14"/>
    <w:rsid w:val="00360998"/>
    <w:rsid w:val="00365C48"/>
    <w:rsid w:val="00366165"/>
    <w:rsid w:val="00366FDF"/>
    <w:rsid w:val="00370EC4"/>
    <w:rsid w:val="00375DDA"/>
    <w:rsid w:val="00376BB9"/>
    <w:rsid w:val="003801F7"/>
    <w:rsid w:val="00380212"/>
    <w:rsid w:val="00382BDA"/>
    <w:rsid w:val="003835D9"/>
    <w:rsid w:val="00383795"/>
    <w:rsid w:val="003837CE"/>
    <w:rsid w:val="00384166"/>
    <w:rsid w:val="00385111"/>
    <w:rsid w:val="003858DB"/>
    <w:rsid w:val="00391E84"/>
    <w:rsid w:val="003A0A1B"/>
    <w:rsid w:val="003A463E"/>
    <w:rsid w:val="003A5E85"/>
    <w:rsid w:val="003A7C00"/>
    <w:rsid w:val="003B3328"/>
    <w:rsid w:val="003B3FA6"/>
    <w:rsid w:val="003C0277"/>
    <w:rsid w:val="003C2649"/>
    <w:rsid w:val="003C2DA7"/>
    <w:rsid w:val="003C339E"/>
    <w:rsid w:val="003C6484"/>
    <w:rsid w:val="003D0CF2"/>
    <w:rsid w:val="003D22E2"/>
    <w:rsid w:val="003D4EE0"/>
    <w:rsid w:val="003D527A"/>
    <w:rsid w:val="003D747B"/>
    <w:rsid w:val="003F1E03"/>
    <w:rsid w:val="003F3FB4"/>
    <w:rsid w:val="003F4B3B"/>
    <w:rsid w:val="003F4DB3"/>
    <w:rsid w:val="003F5F86"/>
    <w:rsid w:val="00402476"/>
    <w:rsid w:val="00407494"/>
    <w:rsid w:val="00410455"/>
    <w:rsid w:val="00415D04"/>
    <w:rsid w:val="00416B1A"/>
    <w:rsid w:val="00421BEE"/>
    <w:rsid w:val="00424C15"/>
    <w:rsid w:val="00426932"/>
    <w:rsid w:val="004269E7"/>
    <w:rsid w:val="00431CFC"/>
    <w:rsid w:val="004420B3"/>
    <w:rsid w:val="00442119"/>
    <w:rsid w:val="004422D9"/>
    <w:rsid w:val="00443D3D"/>
    <w:rsid w:val="00444883"/>
    <w:rsid w:val="00450A08"/>
    <w:rsid w:val="004544F4"/>
    <w:rsid w:val="00455238"/>
    <w:rsid w:val="00456A35"/>
    <w:rsid w:val="00457E4C"/>
    <w:rsid w:val="004605D2"/>
    <w:rsid w:val="0046159F"/>
    <w:rsid w:val="00462740"/>
    <w:rsid w:val="00464D89"/>
    <w:rsid w:val="00466305"/>
    <w:rsid w:val="00470565"/>
    <w:rsid w:val="0047190E"/>
    <w:rsid w:val="00480147"/>
    <w:rsid w:val="0048156C"/>
    <w:rsid w:val="00482438"/>
    <w:rsid w:val="00483C45"/>
    <w:rsid w:val="0048402A"/>
    <w:rsid w:val="004870E7"/>
    <w:rsid w:val="0049422E"/>
    <w:rsid w:val="0049611B"/>
    <w:rsid w:val="00497C21"/>
    <w:rsid w:val="004A1005"/>
    <w:rsid w:val="004A334B"/>
    <w:rsid w:val="004A5D47"/>
    <w:rsid w:val="004A5EB7"/>
    <w:rsid w:val="004B0428"/>
    <w:rsid w:val="004B363D"/>
    <w:rsid w:val="004C13AF"/>
    <w:rsid w:val="004D0784"/>
    <w:rsid w:val="004D44E1"/>
    <w:rsid w:val="004D6B54"/>
    <w:rsid w:val="004D7806"/>
    <w:rsid w:val="004E0810"/>
    <w:rsid w:val="004E5D28"/>
    <w:rsid w:val="004F0468"/>
    <w:rsid w:val="004F1763"/>
    <w:rsid w:val="005006F4"/>
    <w:rsid w:val="00500A50"/>
    <w:rsid w:val="005020F2"/>
    <w:rsid w:val="00503690"/>
    <w:rsid w:val="00505069"/>
    <w:rsid w:val="00507436"/>
    <w:rsid w:val="00507743"/>
    <w:rsid w:val="00513926"/>
    <w:rsid w:val="005147FE"/>
    <w:rsid w:val="005159A2"/>
    <w:rsid w:val="00516977"/>
    <w:rsid w:val="005202EE"/>
    <w:rsid w:val="00522CAF"/>
    <w:rsid w:val="0052304B"/>
    <w:rsid w:val="0052512D"/>
    <w:rsid w:val="005268FD"/>
    <w:rsid w:val="0052694A"/>
    <w:rsid w:val="00526981"/>
    <w:rsid w:val="005304B0"/>
    <w:rsid w:val="00530C8F"/>
    <w:rsid w:val="00531196"/>
    <w:rsid w:val="00532146"/>
    <w:rsid w:val="00535963"/>
    <w:rsid w:val="00536C23"/>
    <w:rsid w:val="005404C9"/>
    <w:rsid w:val="00542E95"/>
    <w:rsid w:val="005436D3"/>
    <w:rsid w:val="00543F29"/>
    <w:rsid w:val="0054415C"/>
    <w:rsid w:val="0054499C"/>
    <w:rsid w:val="005515C5"/>
    <w:rsid w:val="00553327"/>
    <w:rsid w:val="00554079"/>
    <w:rsid w:val="00557E4E"/>
    <w:rsid w:val="005605D6"/>
    <w:rsid w:val="00560F79"/>
    <w:rsid w:val="00561F38"/>
    <w:rsid w:val="00565D1D"/>
    <w:rsid w:val="00565D63"/>
    <w:rsid w:val="005665F3"/>
    <w:rsid w:val="00566B39"/>
    <w:rsid w:val="00570264"/>
    <w:rsid w:val="00571F29"/>
    <w:rsid w:val="00573969"/>
    <w:rsid w:val="00573C2B"/>
    <w:rsid w:val="00574A4E"/>
    <w:rsid w:val="005751F0"/>
    <w:rsid w:val="00575CDC"/>
    <w:rsid w:val="00577AC7"/>
    <w:rsid w:val="00582E87"/>
    <w:rsid w:val="00584478"/>
    <w:rsid w:val="0058601D"/>
    <w:rsid w:val="005958D5"/>
    <w:rsid w:val="005A0BB3"/>
    <w:rsid w:val="005A7DE9"/>
    <w:rsid w:val="005B078E"/>
    <w:rsid w:val="005B23D4"/>
    <w:rsid w:val="005B6D82"/>
    <w:rsid w:val="005B728C"/>
    <w:rsid w:val="005C1F36"/>
    <w:rsid w:val="005C2382"/>
    <w:rsid w:val="005C3E24"/>
    <w:rsid w:val="005C4CF2"/>
    <w:rsid w:val="005C6056"/>
    <w:rsid w:val="005D0217"/>
    <w:rsid w:val="005D2EA3"/>
    <w:rsid w:val="005D408D"/>
    <w:rsid w:val="005D4288"/>
    <w:rsid w:val="005D644B"/>
    <w:rsid w:val="005D65B4"/>
    <w:rsid w:val="005D7CED"/>
    <w:rsid w:val="005E2575"/>
    <w:rsid w:val="005E2EC9"/>
    <w:rsid w:val="005E32D5"/>
    <w:rsid w:val="005E521A"/>
    <w:rsid w:val="005E711F"/>
    <w:rsid w:val="005F1747"/>
    <w:rsid w:val="005F19C1"/>
    <w:rsid w:val="005F21DE"/>
    <w:rsid w:val="005F2EE9"/>
    <w:rsid w:val="005F2F8C"/>
    <w:rsid w:val="005F55C4"/>
    <w:rsid w:val="005F6A64"/>
    <w:rsid w:val="005F79A4"/>
    <w:rsid w:val="00600BEA"/>
    <w:rsid w:val="006019C2"/>
    <w:rsid w:val="0060247A"/>
    <w:rsid w:val="00604028"/>
    <w:rsid w:val="006040E5"/>
    <w:rsid w:val="006041F2"/>
    <w:rsid w:val="006044CE"/>
    <w:rsid w:val="00604AFF"/>
    <w:rsid w:val="00606EF3"/>
    <w:rsid w:val="00610A11"/>
    <w:rsid w:val="00613137"/>
    <w:rsid w:val="0062314D"/>
    <w:rsid w:val="006231C2"/>
    <w:rsid w:val="00624DCB"/>
    <w:rsid w:val="00625915"/>
    <w:rsid w:val="00626CEA"/>
    <w:rsid w:val="00631E80"/>
    <w:rsid w:val="006325F7"/>
    <w:rsid w:val="00634780"/>
    <w:rsid w:val="00635374"/>
    <w:rsid w:val="00636554"/>
    <w:rsid w:val="0063737A"/>
    <w:rsid w:val="00643436"/>
    <w:rsid w:val="006440D4"/>
    <w:rsid w:val="00646411"/>
    <w:rsid w:val="006469F4"/>
    <w:rsid w:val="0065087C"/>
    <w:rsid w:val="00651C2C"/>
    <w:rsid w:val="0065202D"/>
    <w:rsid w:val="00652DED"/>
    <w:rsid w:val="00653585"/>
    <w:rsid w:val="0066122D"/>
    <w:rsid w:val="00661ABF"/>
    <w:rsid w:val="00661BD1"/>
    <w:rsid w:val="00664B8F"/>
    <w:rsid w:val="0066683A"/>
    <w:rsid w:val="006668D2"/>
    <w:rsid w:val="006674CA"/>
    <w:rsid w:val="0067276E"/>
    <w:rsid w:val="006739D0"/>
    <w:rsid w:val="00674D16"/>
    <w:rsid w:val="006767A6"/>
    <w:rsid w:val="00684B21"/>
    <w:rsid w:val="00685718"/>
    <w:rsid w:val="00686F51"/>
    <w:rsid w:val="0069067A"/>
    <w:rsid w:val="006933F6"/>
    <w:rsid w:val="00696527"/>
    <w:rsid w:val="006A0691"/>
    <w:rsid w:val="006A09B8"/>
    <w:rsid w:val="006A3C47"/>
    <w:rsid w:val="006A4170"/>
    <w:rsid w:val="006B4FCA"/>
    <w:rsid w:val="006B73EB"/>
    <w:rsid w:val="006C013E"/>
    <w:rsid w:val="006C1960"/>
    <w:rsid w:val="006C2881"/>
    <w:rsid w:val="006C365F"/>
    <w:rsid w:val="006C4C5D"/>
    <w:rsid w:val="006C5472"/>
    <w:rsid w:val="006C69E4"/>
    <w:rsid w:val="006D11E6"/>
    <w:rsid w:val="006D3E04"/>
    <w:rsid w:val="006D6252"/>
    <w:rsid w:val="006E0D27"/>
    <w:rsid w:val="006E3011"/>
    <w:rsid w:val="006E4DA6"/>
    <w:rsid w:val="006E5362"/>
    <w:rsid w:val="006F1CD5"/>
    <w:rsid w:val="006F59D1"/>
    <w:rsid w:val="00700A3D"/>
    <w:rsid w:val="007021B1"/>
    <w:rsid w:val="0070396E"/>
    <w:rsid w:val="00705900"/>
    <w:rsid w:val="00705C69"/>
    <w:rsid w:val="00710E75"/>
    <w:rsid w:val="0071351C"/>
    <w:rsid w:val="007136F3"/>
    <w:rsid w:val="00713A4A"/>
    <w:rsid w:val="00720916"/>
    <w:rsid w:val="00723A17"/>
    <w:rsid w:val="00723C6B"/>
    <w:rsid w:val="007307C2"/>
    <w:rsid w:val="00731B32"/>
    <w:rsid w:val="00733B58"/>
    <w:rsid w:val="0073430F"/>
    <w:rsid w:val="0073790F"/>
    <w:rsid w:val="007403B2"/>
    <w:rsid w:val="00740920"/>
    <w:rsid w:val="0074116A"/>
    <w:rsid w:val="00741301"/>
    <w:rsid w:val="007419CA"/>
    <w:rsid w:val="007422CF"/>
    <w:rsid w:val="00745FC7"/>
    <w:rsid w:val="00746694"/>
    <w:rsid w:val="00752621"/>
    <w:rsid w:val="00755CBD"/>
    <w:rsid w:val="00764D02"/>
    <w:rsid w:val="00767148"/>
    <w:rsid w:val="00767CFA"/>
    <w:rsid w:val="007707CF"/>
    <w:rsid w:val="00771968"/>
    <w:rsid w:val="0077463D"/>
    <w:rsid w:val="00775F0E"/>
    <w:rsid w:val="00776941"/>
    <w:rsid w:val="00780546"/>
    <w:rsid w:val="0078128D"/>
    <w:rsid w:val="007849CE"/>
    <w:rsid w:val="00785B1B"/>
    <w:rsid w:val="00785CA2"/>
    <w:rsid w:val="00786699"/>
    <w:rsid w:val="007944FE"/>
    <w:rsid w:val="00795A73"/>
    <w:rsid w:val="00796431"/>
    <w:rsid w:val="00797232"/>
    <w:rsid w:val="007A1A33"/>
    <w:rsid w:val="007A2D86"/>
    <w:rsid w:val="007A3870"/>
    <w:rsid w:val="007A5A83"/>
    <w:rsid w:val="007A6E71"/>
    <w:rsid w:val="007B0578"/>
    <w:rsid w:val="007B0E19"/>
    <w:rsid w:val="007B468A"/>
    <w:rsid w:val="007B4BD4"/>
    <w:rsid w:val="007B5EFE"/>
    <w:rsid w:val="007C13AD"/>
    <w:rsid w:val="007C183E"/>
    <w:rsid w:val="007C3D99"/>
    <w:rsid w:val="007C4D64"/>
    <w:rsid w:val="007C56A2"/>
    <w:rsid w:val="007C628B"/>
    <w:rsid w:val="007C6B37"/>
    <w:rsid w:val="007D16E0"/>
    <w:rsid w:val="007D52C7"/>
    <w:rsid w:val="007D6FB1"/>
    <w:rsid w:val="007D7619"/>
    <w:rsid w:val="007D7811"/>
    <w:rsid w:val="007E263D"/>
    <w:rsid w:val="007E267D"/>
    <w:rsid w:val="007E317B"/>
    <w:rsid w:val="007E4354"/>
    <w:rsid w:val="007E4370"/>
    <w:rsid w:val="007E5261"/>
    <w:rsid w:val="007E5329"/>
    <w:rsid w:val="007E6F82"/>
    <w:rsid w:val="007E777A"/>
    <w:rsid w:val="007F046F"/>
    <w:rsid w:val="007F2AB8"/>
    <w:rsid w:val="007F452C"/>
    <w:rsid w:val="007F4B6C"/>
    <w:rsid w:val="007F4DB4"/>
    <w:rsid w:val="007F7D52"/>
    <w:rsid w:val="008008A7"/>
    <w:rsid w:val="00802B1F"/>
    <w:rsid w:val="00804053"/>
    <w:rsid w:val="008045EE"/>
    <w:rsid w:val="008057D8"/>
    <w:rsid w:val="008076A1"/>
    <w:rsid w:val="0081001F"/>
    <w:rsid w:val="00810378"/>
    <w:rsid w:val="00812CA9"/>
    <w:rsid w:val="00814168"/>
    <w:rsid w:val="008144AA"/>
    <w:rsid w:val="008175CA"/>
    <w:rsid w:val="00817F39"/>
    <w:rsid w:val="00820513"/>
    <w:rsid w:val="00822E9B"/>
    <w:rsid w:val="0083017A"/>
    <w:rsid w:val="00831B66"/>
    <w:rsid w:val="00837678"/>
    <w:rsid w:val="00837D79"/>
    <w:rsid w:val="00837F68"/>
    <w:rsid w:val="008404C6"/>
    <w:rsid w:val="00841DF5"/>
    <w:rsid w:val="008472FF"/>
    <w:rsid w:val="00851ECD"/>
    <w:rsid w:val="00853B07"/>
    <w:rsid w:val="00854474"/>
    <w:rsid w:val="008551ED"/>
    <w:rsid w:val="00855AFA"/>
    <w:rsid w:val="00863649"/>
    <w:rsid w:val="00864AD9"/>
    <w:rsid w:val="008675F8"/>
    <w:rsid w:val="00867AB8"/>
    <w:rsid w:val="00867B5D"/>
    <w:rsid w:val="008702BA"/>
    <w:rsid w:val="008709E8"/>
    <w:rsid w:val="00870FFC"/>
    <w:rsid w:val="00872B73"/>
    <w:rsid w:val="008730D7"/>
    <w:rsid w:val="00873E46"/>
    <w:rsid w:val="00876557"/>
    <w:rsid w:val="0088174D"/>
    <w:rsid w:val="008901B1"/>
    <w:rsid w:val="00894149"/>
    <w:rsid w:val="008B3F24"/>
    <w:rsid w:val="008B5330"/>
    <w:rsid w:val="008B6275"/>
    <w:rsid w:val="008B7ADE"/>
    <w:rsid w:val="008C1B88"/>
    <w:rsid w:val="008C3050"/>
    <w:rsid w:val="008C6AB3"/>
    <w:rsid w:val="008D4759"/>
    <w:rsid w:val="008D5922"/>
    <w:rsid w:val="008D6063"/>
    <w:rsid w:val="008D6E27"/>
    <w:rsid w:val="008E079F"/>
    <w:rsid w:val="008E2A92"/>
    <w:rsid w:val="008E417A"/>
    <w:rsid w:val="008E7542"/>
    <w:rsid w:val="008F1D78"/>
    <w:rsid w:val="008F409D"/>
    <w:rsid w:val="008F50D6"/>
    <w:rsid w:val="008F5479"/>
    <w:rsid w:val="00902D91"/>
    <w:rsid w:val="00905A27"/>
    <w:rsid w:val="00906219"/>
    <w:rsid w:val="0090632D"/>
    <w:rsid w:val="0090639E"/>
    <w:rsid w:val="009103C0"/>
    <w:rsid w:val="009146D7"/>
    <w:rsid w:val="009176FB"/>
    <w:rsid w:val="00920603"/>
    <w:rsid w:val="00921DDB"/>
    <w:rsid w:val="00921F7E"/>
    <w:rsid w:val="0092412D"/>
    <w:rsid w:val="00924C0A"/>
    <w:rsid w:val="00925EB9"/>
    <w:rsid w:val="0092715B"/>
    <w:rsid w:val="00932E26"/>
    <w:rsid w:val="00934813"/>
    <w:rsid w:val="00934FAD"/>
    <w:rsid w:val="00936151"/>
    <w:rsid w:val="00937E8C"/>
    <w:rsid w:val="009436D3"/>
    <w:rsid w:val="00944B96"/>
    <w:rsid w:val="0094763A"/>
    <w:rsid w:val="00947866"/>
    <w:rsid w:val="00950AB9"/>
    <w:rsid w:val="009537BC"/>
    <w:rsid w:val="00953BD2"/>
    <w:rsid w:val="00956446"/>
    <w:rsid w:val="009576A1"/>
    <w:rsid w:val="00960515"/>
    <w:rsid w:val="00961114"/>
    <w:rsid w:val="00961623"/>
    <w:rsid w:val="00961753"/>
    <w:rsid w:val="009627AD"/>
    <w:rsid w:val="009634A1"/>
    <w:rsid w:val="00963904"/>
    <w:rsid w:val="009664BE"/>
    <w:rsid w:val="009730A4"/>
    <w:rsid w:val="009733A4"/>
    <w:rsid w:val="00977B7D"/>
    <w:rsid w:val="00977ECD"/>
    <w:rsid w:val="00980EFD"/>
    <w:rsid w:val="009812EC"/>
    <w:rsid w:val="00981A88"/>
    <w:rsid w:val="0098229D"/>
    <w:rsid w:val="00987DEC"/>
    <w:rsid w:val="009904C3"/>
    <w:rsid w:val="00990EDF"/>
    <w:rsid w:val="009927C8"/>
    <w:rsid w:val="009A0A2D"/>
    <w:rsid w:val="009A1012"/>
    <w:rsid w:val="009A29B3"/>
    <w:rsid w:val="009B133C"/>
    <w:rsid w:val="009B6B98"/>
    <w:rsid w:val="009B6DC2"/>
    <w:rsid w:val="009C0132"/>
    <w:rsid w:val="009C1700"/>
    <w:rsid w:val="009C293E"/>
    <w:rsid w:val="009C3E58"/>
    <w:rsid w:val="009C4359"/>
    <w:rsid w:val="009C4FDA"/>
    <w:rsid w:val="009C553F"/>
    <w:rsid w:val="009D218E"/>
    <w:rsid w:val="009D2B5C"/>
    <w:rsid w:val="009D4744"/>
    <w:rsid w:val="009E2DA7"/>
    <w:rsid w:val="009E4F4D"/>
    <w:rsid w:val="009E7486"/>
    <w:rsid w:val="009E797D"/>
    <w:rsid w:val="009F1C65"/>
    <w:rsid w:val="009F4016"/>
    <w:rsid w:val="009F46BE"/>
    <w:rsid w:val="009F64B8"/>
    <w:rsid w:val="00A00C97"/>
    <w:rsid w:val="00A0139C"/>
    <w:rsid w:val="00A030BE"/>
    <w:rsid w:val="00A03DE7"/>
    <w:rsid w:val="00A07CE3"/>
    <w:rsid w:val="00A1181D"/>
    <w:rsid w:val="00A12CF4"/>
    <w:rsid w:val="00A12F9C"/>
    <w:rsid w:val="00A13D58"/>
    <w:rsid w:val="00A14DF9"/>
    <w:rsid w:val="00A166CC"/>
    <w:rsid w:val="00A249BE"/>
    <w:rsid w:val="00A25F46"/>
    <w:rsid w:val="00A273F3"/>
    <w:rsid w:val="00A30F5A"/>
    <w:rsid w:val="00A320BE"/>
    <w:rsid w:val="00A322CF"/>
    <w:rsid w:val="00A34C9E"/>
    <w:rsid w:val="00A35602"/>
    <w:rsid w:val="00A35A15"/>
    <w:rsid w:val="00A51DB1"/>
    <w:rsid w:val="00A52A5C"/>
    <w:rsid w:val="00A52D1F"/>
    <w:rsid w:val="00A54C64"/>
    <w:rsid w:val="00A5792B"/>
    <w:rsid w:val="00A57F17"/>
    <w:rsid w:val="00A61D8A"/>
    <w:rsid w:val="00A66CB3"/>
    <w:rsid w:val="00A7099F"/>
    <w:rsid w:val="00A74CAC"/>
    <w:rsid w:val="00A75EE0"/>
    <w:rsid w:val="00A76401"/>
    <w:rsid w:val="00A77980"/>
    <w:rsid w:val="00A800FD"/>
    <w:rsid w:val="00A807B6"/>
    <w:rsid w:val="00A80B5A"/>
    <w:rsid w:val="00A80E9D"/>
    <w:rsid w:val="00A82981"/>
    <w:rsid w:val="00A82BC6"/>
    <w:rsid w:val="00A83992"/>
    <w:rsid w:val="00A860D1"/>
    <w:rsid w:val="00A90453"/>
    <w:rsid w:val="00A910E1"/>
    <w:rsid w:val="00A91B86"/>
    <w:rsid w:val="00A91F63"/>
    <w:rsid w:val="00A92C3A"/>
    <w:rsid w:val="00A94A7C"/>
    <w:rsid w:val="00A95111"/>
    <w:rsid w:val="00A973A0"/>
    <w:rsid w:val="00AA0AA8"/>
    <w:rsid w:val="00AA22E3"/>
    <w:rsid w:val="00AA30CE"/>
    <w:rsid w:val="00AA31E0"/>
    <w:rsid w:val="00AA5E66"/>
    <w:rsid w:val="00AB6760"/>
    <w:rsid w:val="00AC052B"/>
    <w:rsid w:val="00AC18DF"/>
    <w:rsid w:val="00AC4B1E"/>
    <w:rsid w:val="00AC4F5E"/>
    <w:rsid w:val="00AC53E9"/>
    <w:rsid w:val="00AC6298"/>
    <w:rsid w:val="00AC7FEB"/>
    <w:rsid w:val="00AD3645"/>
    <w:rsid w:val="00AE025E"/>
    <w:rsid w:val="00AE5133"/>
    <w:rsid w:val="00AE5775"/>
    <w:rsid w:val="00AF0E75"/>
    <w:rsid w:val="00AF7174"/>
    <w:rsid w:val="00AF743E"/>
    <w:rsid w:val="00B0107C"/>
    <w:rsid w:val="00B01AE0"/>
    <w:rsid w:val="00B02849"/>
    <w:rsid w:val="00B02CD4"/>
    <w:rsid w:val="00B03020"/>
    <w:rsid w:val="00B0404C"/>
    <w:rsid w:val="00B04D62"/>
    <w:rsid w:val="00B10850"/>
    <w:rsid w:val="00B12FEA"/>
    <w:rsid w:val="00B13204"/>
    <w:rsid w:val="00B13291"/>
    <w:rsid w:val="00B144F9"/>
    <w:rsid w:val="00B23D4B"/>
    <w:rsid w:val="00B26341"/>
    <w:rsid w:val="00B3413D"/>
    <w:rsid w:val="00B42A7F"/>
    <w:rsid w:val="00B4484A"/>
    <w:rsid w:val="00B463AC"/>
    <w:rsid w:val="00B52E40"/>
    <w:rsid w:val="00B53C19"/>
    <w:rsid w:val="00B55640"/>
    <w:rsid w:val="00B56668"/>
    <w:rsid w:val="00B623EF"/>
    <w:rsid w:val="00B677C0"/>
    <w:rsid w:val="00B7072F"/>
    <w:rsid w:val="00B707F8"/>
    <w:rsid w:val="00B80F42"/>
    <w:rsid w:val="00B822F0"/>
    <w:rsid w:val="00B8378F"/>
    <w:rsid w:val="00B85570"/>
    <w:rsid w:val="00B857F1"/>
    <w:rsid w:val="00B85F05"/>
    <w:rsid w:val="00B87492"/>
    <w:rsid w:val="00B91AD2"/>
    <w:rsid w:val="00B92A6B"/>
    <w:rsid w:val="00B93292"/>
    <w:rsid w:val="00B95AFC"/>
    <w:rsid w:val="00BA209E"/>
    <w:rsid w:val="00BA332A"/>
    <w:rsid w:val="00BA4589"/>
    <w:rsid w:val="00BA7F10"/>
    <w:rsid w:val="00BB270B"/>
    <w:rsid w:val="00BB3C1C"/>
    <w:rsid w:val="00BB4447"/>
    <w:rsid w:val="00BB6D35"/>
    <w:rsid w:val="00BB6F14"/>
    <w:rsid w:val="00BC19B7"/>
    <w:rsid w:val="00BC1C8B"/>
    <w:rsid w:val="00BD1918"/>
    <w:rsid w:val="00BD4175"/>
    <w:rsid w:val="00BE1412"/>
    <w:rsid w:val="00BF0A9D"/>
    <w:rsid w:val="00BF558F"/>
    <w:rsid w:val="00BF7E42"/>
    <w:rsid w:val="00C001E5"/>
    <w:rsid w:val="00C00636"/>
    <w:rsid w:val="00C00B97"/>
    <w:rsid w:val="00C02B4E"/>
    <w:rsid w:val="00C0456E"/>
    <w:rsid w:val="00C143FE"/>
    <w:rsid w:val="00C16879"/>
    <w:rsid w:val="00C20294"/>
    <w:rsid w:val="00C20412"/>
    <w:rsid w:val="00C204FB"/>
    <w:rsid w:val="00C21392"/>
    <w:rsid w:val="00C21798"/>
    <w:rsid w:val="00C22E0B"/>
    <w:rsid w:val="00C2335B"/>
    <w:rsid w:val="00C23906"/>
    <w:rsid w:val="00C24088"/>
    <w:rsid w:val="00C25853"/>
    <w:rsid w:val="00C278B0"/>
    <w:rsid w:val="00C2797C"/>
    <w:rsid w:val="00C3029D"/>
    <w:rsid w:val="00C35098"/>
    <w:rsid w:val="00C3546F"/>
    <w:rsid w:val="00C354DA"/>
    <w:rsid w:val="00C3682A"/>
    <w:rsid w:val="00C37112"/>
    <w:rsid w:val="00C40DE6"/>
    <w:rsid w:val="00C416C2"/>
    <w:rsid w:val="00C45E17"/>
    <w:rsid w:val="00C45ECA"/>
    <w:rsid w:val="00C500FB"/>
    <w:rsid w:val="00C50974"/>
    <w:rsid w:val="00C50E3A"/>
    <w:rsid w:val="00C5144C"/>
    <w:rsid w:val="00C52343"/>
    <w:rsid w:val="00C54AAA"/>
    <w:rsid w:val="00C609D0"/>
    <w:rsid w:val="00C705E4"/>
    <w:rsid w:val="00C7162E"/>
    <w:rsid w:val="00C73CF0"/>
    <w:rsid w:val="00C73DDA"/>
    <w:rsid w:val="00C73F3B"/>
    <w:rsid w:val="00C762AD"/>
    <w:rsid w:val="00C769CF"/>
    <w:rsid w:val="00C76BD8"/>
    <w:rsid w:val="00C77DE9"/>
    <w:rsid w:val="00C82325"/>
    <w:rsid w:val="00C87048"/>
    <w:rsid w:val="00C874E9"/>
    <w:rsid w:val="00C91C46"/>
    <w:rsid w:val="00C92B7C"/>
    <w:rsid w:val="00C93E4C"/>
    <w:rsid w:val="00C940F7"/>
    <w:rsid w:val="00C94DD5"/>
    <w:rsid w:val="00C958E0"/>
    <w:rsid w:val="00C96078"/>
    <w:rsid w:val="00C96DAD"/>
    <w:rsid w:val="00CA1393"/>
    <w:rsid w:val="00CA35B2"/>
    <w:rsid w:val="00CB0594"/>
    <w:rsid w:val="00CB18A9"/>
    <w:rsid w:val="00CB7B2F"/>
    <w:rsid w:val="00CC101A"/>
    <w:rsid w:val="00CC58AA"/>
    <w:rsid w:val="00CD10A3"/>
    <w:rsid w:val="00CD425B"/>
    <w:rsid w:val="00CE03A7"/>
    <w:rsid w:val="00CE0A57"/>
    <w:rsid w:val="00CE10DF"/>
    <w:rsid w:val="00CE2856"/>
    <w:rsid w:val="00CE7BD9"/>
    <w:rsid w:val="00CF25A0"/>
    <w:rsid w:val="00CF4FBA"/>
    <w:rsid w:val="00CF5E77"/>
    <w:rsid w:val="00D00A87"/>
    <w:rsid w:val="00D05010"/>
    <w:rsid w:val="00D0639E"/>
    <w:rsid w:val="00D06679"/>
    <w:rsid w:val="00D07635"/>
    <w:rsid w:val="00D0776C"/>
    <w:rsid w:val="00D07D2C"/>
    <w:rsid w:val="00D136DE"/>
    <w:rsid w:val="00D21614"/>
    <w:rsid w:val="00D25751"/>
    <w:rsid w:val="00D26F37"/>
    <w:rsid w:val="00D2730B"/>
    <w:rsid w:val="00D2770B"/>
    <w:rsid w:val="00D30072"/>
    <w:rsid w:val="00D3029A"/>
    <w:rsid w:val="00D33FDB"/>
    <w:rsid w:val="00D35E8D"/>
    <w:rsid w:val="00D363E4"/>
    <w:rsid w:val="00D438C0"/>
    <w:rsid w:val="00D50EDD"/>
    <w:rsid w:val="00D5128E"/>
    <w:rsid w:val="00D514F3"/>
    <w:rsid w:val="00D55C27"/>
    <w:rsid w:val="00D569E3"/>
    <w:rsid w:val="00D56AF3"/>
    <w:rsid w:val="00D57934"/>
    <w:rsid w:val="00D629C7"/>
    <w:rsid w:val="00D65FE4"/>
    <w:rsid w:val="00D724AC"/>
    <w:rsid w:val="00D727CC"/>
    <w:rsid w:val="00D75C18"/>
    <w:rsid w:val="00D76039"/>
    <w:rsid w:val="00D8156D"/>
    <w:rsid w:val="00D815B0"/>
    <w:rsid w:val="00D82EBB"/>
    <w:rsid w:val="00D84309"/>
    <w:rsid w:val="00D84989"/>
    <w:rsid w:val="00D85FCB"/>
    <w:rsid w:val="00D87383"/>
    <w:rsid w:val="00D9010E"/>
    <w:rsid w:val="00D90A94"/>
    <w:rsid w:val="00D90A9A"/>
    <w:rsid w:val="00D90D47"/>
    <w:rsid w:val="00D90FA1"/>
    <w:rsid w:val="00D90FA7"/>
    <w:rsid w:val="00D9247A"/>
    <w:rsid w:val="00D929FB"/>
    <w:rsid w:val="00D93280"/>
    <w:rsid w:val="00D951FD"/>
    <w:rsid w:val="00DA0B89"/>
    <w:rsid w:val="00DA1C40"/>
    <w:rsid w:val="00DA3BF1"/>
    <w:rsid w:val="00DA4AFF"/>
    <w:rsid w:val="00DA58FA"/>
    <w:rsid w:val="00DB2E0B"/>
    <w:rsid w:val="00DB391D"/>
    <w:rsid w:val="00DB3C23"/>
    <w:rsid w:val="00DB40F3"/>
    <w:rsid w:val="00DB4A4F"/>
    <w:rsid w:val="00DB5010"/>
    <w:rsid w:val="00DB5B81"/>
    <w:rsid w:val="00DC4905"/>
    <w:rsid w:val="00DC4C7F"/>
    <w:rsid w:val="00DC7882"/>
    <w:rsid w:val="00DD2194"/>
    <w:rsid w:val="00DD31E8"/>
    <w:rsid w:val="00DD49BF"/>
    <w:rsid w:val="00DD50A0"/>
    <w:rsid w:val="00DD51AB"/>
    <w:rsid w:val="00DD6C8A"/>
    <w:rsid w:val="00DE7B16"/>
    <w:rsid w:val="00DF14DA"/>
    <w:rsid w:val="00DF17C5"/>
    <w:rsid w:val="00DF4A89"/>
    <w:rsid w:val="00DF6AC7"/>
    <w:rsid w:val="00E00DEA"/>
    <w:rsid w:val="00E0231C"/>
    <w:rsid w:val="00E044F8"/>
    <w:rsid w:val="00E0565E"/>
    <w:rsid w:val="00E10D61"/>
    <w:rsid w:val="00E12AFC"/>
    <w:rsid w:val="00E12E92"/>
    <w:rsid w:val="00E14CC6"/>
    <w:rsid w:val="00E14D84"/>
    <w:rsid w:val="00E2114C"/>
    <w:rsid w:val="00E21385"/>
    <w:rsid w:val="00E2155D"/>
    <w:rsid w:val="00E25E89"/>
    <w:rsid w:val="00E27F34"/>
    <w:rsid w:val="00E3059E"/>
    <w:rsid w:val="00E30AF0"/>
    <w:rsid w:val="00E330D8"/>
    <w:rsid w:val="00E33259"/>
    <w:rsid w:val="00E35473"/>
    <w:rsid w:val="00E35958"/>
    <w:rsid w:val="00E37919"/>
    <w:rsid w:val="00E419BF"/>
    <w:rsid w:val="00E42F5D"/>
    <w:rsid w:val="00E43F11"/>
    <w:rsid w:val="00E47F4E"/>
    <w:rsid w:val="00E500FF"/>
    <w:rsid w:val="00E506BA"/>
    <w:rsid w:val="00E52EE5"/>
    <w:rsid w:val="00E54959"/>
    <w:rsid w:val="00E60B00"/>
    <w:rsid w:val="00E618EC"/>
    <w:rsid w:val="00E61AF1"/>
    <w:rsid w:val="00E63DD3"/>
    <w:rsid w:val="00E67433"/>
    <w:rsid w:val="00E67C2A"/>
    <w:rsid w:val="00E7208E"/>
    <w:rsid w:val="00E72120"/>
    <w:rsid w:val="00E7285B"/>
    <w:rsid w:val="00E7450C"/>
    <w:rsid w:val="00E74ABF"/>
    <w:rsid w:val="00E759E9"/>
    <w:rsid w:val="00E76894"/>
    <w:rsid w:val="00E803ED"/>
    <w:rsid w:val="00E818F1"/>
    <w:rsid w:val="00E823EC"/>
    <w:rsid w:val="00E833D7"/>
    <w:rsid w:val="00E835F6"/>
    <w:rsid w:val="00E83A7C"/>
    <w:rsid w:val="00E83FF0"/>
    <w:rsid w:val="00E849D4"/>
    <w:rsid w:val="00E84B74"/>
    <w:rsid w:val="00E85B1C"/>
    <w:rsid w:val="00E863C7"/>
    <w:rsid w:val="00E866C0"/>
    <w:rsid w:val="00E87C5A"/>
    <w:rsid w:val="00E91C63"/>
    <w:rsid w:val="00E95826"/>
    <w:rsid w:val="00EA02DC"/>
    <w:rsid w:val="00EA1755"/>
    <w:rsid w:val="00EA3C4A"/>
    <w:rsid w:val="00EA4921"/>
    <w:rsid w:val="00EA54D0"/>
    <w:rsid w:val="00EB1E5A"/>
    <w:rsid w:val="00EB4A4C"/>
    <w:rsid w:val="00EB5106"/>
    <w:rsid w:val="00EB660F"/>
    <w:rsid w:val="00EB7145"/>
    <w:rsid w:val="00EC2D74"/>
    <w:rsid w:val="00EC4E90"/>
    <w:rsid w:val="00EC5C2A"/>
    <w:rsid w:val="00EC7878"/>
    <w:rsid w:val="00ED2136"/>
    <w:rsid w:val="00ED460B"/>
    <w:rsid w:val="00ED59D9"/>
    <w:rsid w:val="00EE1C23"/>
    <w:rsid w:val="00EF0129"/>
    <w:rsid w:val="00EF09B3"/>
    <w:rsid w:val="00EF1E1A"/>
    <w:rsid w:val="00EF2A13"/>
    <w:rsid w:val="00EF6DDE"/>
    <w:rsid w:val="00F02528"/>
    <w:rsid w:val="00F03FC0"/>
    <w:rsid w:val="00F050AC"/>
    <w:rsid w:val="00F108E2"/>
    <w:rsid w:val="00F1252D"/>
    <w:rsid w:val="00F13E5E"/>
    <w:rsid w:val="00F24752"/>
    <w:rsid w:val="00F304BD"/>
    <w:rsid w:val="00F308F7"/>
    <w:rsid w:val="00F36689"/>
    <w:rsid w:val="00F43C5A"/>
    <w:rsid w:val="00F4507D"/>
    <w:rsid w:val="00F46307"/>
    <w:rsid w:val="00F46F8B"/>
    <w:rsid w:val="00F47636"/>
    <w:rsid w:val="00F5343D"/>
    <w:rsid w:val="00F54A79"/>
    <w:rsid w:val="00F61D0C"/>
    <w:rsid w:val="00F65411"/>
    <w:rsid w:val="00F66F44"/>
    <w:rsid w:val="00F75599"/>
    <w:rsid w:val="00F758C5"/>
    <w:rsid w:val="00F75914"/>
    <w:rsid w:val="00F776E1"/>
    <w:rsid w:val="00F7779D"/>
    <w:rsid w:val="00F80D36"/>
    <w:rsid w:val="00F81C57"/>
    <w:rsid w:val="00F8356E"/>
    <w:rsid w:val="00F90248"/>
    <w:rsid w:val="00F90ED6"/>
    <w:rsid w:val="00F9145C"/>
    <w:rsid w:val="00F962C8"/>
    <w:rsid w:val="00F970B5"/>
    <w:rsid w:val="00FA049F"/>
    <w:rsid w:val="00FA1E0A"/>
    <w:rsid w:val="00FA54E2"/>
    <w:rsid w:val="00FA6C4D"/>
    <w:rsid w:val="00FB7155"/>
    <w:rsid w:val="00FB7B70"/>
    <w:rsid w:val="00FC050A"/>
    <w:rsid w:val="00FC0EA5"/>
    <w:rsid w:val="00FC3CD5"/>
    <w:rsid w:val="00FC4A66"/>
    <w:rsid w:val="00FC7A5B"/>
    <w:rsid w:val="00FD3922"/>
    <w:rsid w:val="00FD3D73"/>
    <w:rsid w:val="00FD41A4"/>
    <w:rsid w:val="00FD6246"/>
    <w:rsid w:val="00FD6D9B"/>
    <w:rsid w:val="00FD767E"/>
    <w:rsid w:val="00FE2DC5"/>
    <w:rsid w:val="00FE403C"/>
    <w:rsid w:val="00FE525B"/>
    <w:rsid w:val="00FE649A"/>
    <w:rsid w:val="00FE6D6C"/>
    <w:rsid w:val="00FF0781"/>
    <w:rsid w:val="00FF0E7A"/>
    <w:rsid w:val="00FF2ED3"/>
    <w:rsid w:val="00FF45CC"/>
    <w:rsid w:val="00FF5B94"/>
    <w:rsid w:val="00FF69BE"/>
    <w:rsid w:val="00FF6C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B3D69"/>
  <w15:docId w15:val="{75C7AF34-F6F7-4A52-82C2-CFB9F57B8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D59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665F3"/>
    <w:pPr>
      <w:ind w:left="720"/>
      <w:contextualSpacing/>
    </w:pPr>
  </w:style>
  <w:style w:type="character" w:styleId="Hyperlink">
    <w:name w:val="Hyperlink"/>
    <w:basedOn w:val="DefaultParagraphFont"/>
    <w:uiPriority w:val="99"/>
    <w:unhideWhenUsed/>
    <w:rsid w:val="00947866"/>
    <w:rPr>
      <w:color w:val="0000FF" w:themeColor="hyperlink"/>
      <w:u w:val="single"/>
    </w:rPr>
  </w:style>
  <w:style w:type="paragraph" w:styleId="Header">
    <w:name w:val="header"/>
    <w:basedOn w:val="Normal"/>
    <w:link w:val="HeaderChar"/>
    <w:uiPriority w:val="99"/>
    <w:unhideWhenUsed/>
    <w:rsid w:val="009C4F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9C4FDA"/>
  </w:style>
  <w:style w:type="paragraph" w:styleId="Footer">
    <w:name w:val="footer"/>
    <w:basedOn w:val="Normal"/>
    <w:link w:val="FooterChar"/>
    <w:uiPriority w:val="99"/>
    <w:unhideWhenUsed/>
    <w:rsid w:val="009C4F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9C4FDA"/>
  </w:style>
  <w:style w:type="character" w:styleId="CommentReference">
    <w:name w:val="annotation reference"/>
    <w:basedOn w:val="DefaultParagraphFont"/>
    <w:uiPriority w:val="99"/>
    <w:semiHidden/>
    <w:unhideWhenUsed/>
    <w:rsid w:val="001E3DB7"/>
    <w:rPr>
      <w:sz w:val="16"/>
      <w:szCs w:val="16"/>
    </w:rPr>
  </w:style>
  <w:style w:type="paragraph" w:styleId="CommentText">
    <w:name w:val="annotation text"/>
    <w:basedOn w:val="Normal"/>
    <w:link w:val="CommentTextChar"/>
    <w:uiPriority w:val="99"/>
    <w:semiHidden/>
    <w:unhideWhenUsed/>
    <w:rsid w:val="001E3DB7"/>
    <w:pPr>
      <w:spacing w:line="240" w:lineRule="auto"/>
    </w:pPr>
    <w:rPr>
      <w:sz w:val="20"/>
      <w:szCs w:val="20"/>
    </w:rPr>
  </w:style>
  <w:style w:type="character" w:customStyle="1" w:styleId="CommentTextChar">
    <w:name w:val="Comment Text Char"/>
    <w:basedOn w:val="DefaultParagraphFont"/>
    <w:link w:val="CommentText"/>
    <w:uiPriority w:val="99"/>
    <w:semiHidden/>
    <w:rsid w:val="001E3DB7"/>
    <w:rPr>
      <w:sz w:val="20"/>
      <w:szCs w:val="20"/>
    </w:rPr>
  </w:style>
  <w:style w:type="paragraph" w:styleId="CommentSubject">
    <w:name w:val="annotation subject"/>
    <w:basedOn w:val="CommentText"/>
    <w:next w:val="CommentText"/>
    <w:link w:val="CommentSubjectChar"/>
    <w:uiPriority w:val="99"/>
    <w:semiHidden/>
    <w:unhideWhenUsed/>
    <w:rsid w:val="001E3DB7"/>
    <w:rPr>
      <w:b/>
      <w:bCs/>
    </w:rPr>
  </w:style>
  <w:style w:type="character" w:customStyle="1" w:styleId="CommentSubjectChar">
    <w:name w:val="Comment Subject Char"/>
    <w:basedOn w:val="CommentTextChar"/>
    <w:link w:val="CommentSubject"/>
    <w:uiPriority w:val="99"/>
    <w:semiHidden/>
    <w:rsid w:val="001E3DB7"/>
    <w:rPr>
      <w:b/>
      <w:bCs/>
      <w:sz w:val="20"/>
      <w:szCs w:val="20"/>
    </w:rPr>
  </w:style>
  <w:style w:type="paragraph" w:styleId="BalloonText">
    <w:name w:val="Balloon Text"/>
    <w:basedOn w:val="Normal"/>
    <w:link w:val="BalloonTextChar"/>
    <w:uiPriority w:val="99"/>
    <w:semiHidden/>
    <w:unhideWhenUsed/>
    <w:rsid w:val="001E3D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3DB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ndocrinology.org/about-us/our-policie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enquiries@endocrinology.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357</Words>
  <Characters>2036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2389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aruna.mistry</dc:creator>
  <cp:lastModifiedBy>Lynsey Forsyth</cp:lastModifiedBy>
  <cp:revision>2</cp:revision>
  <cp:lastPrinted>2017-11-20T11:41:00Z</cp:lastPrinted>
  <dcterms:created xsi:type="dcterms:W3CDTF">2021-11-26T13:51:00Z</dcterms:created>
  <dcterms:modified xsi:type="dcterms:W3CDTF">2021-11-26T13:51:00Z</dcterms:modified>
</cp:coreProperties>
</file>