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F31EA" w14:textId="6DD59DE6" w:rsidR="00A1187B" w:rsidRPr="000E0ADB" w:rsidRDefault="00C34FF1" w:rsidP="00A52419">
      <w:pPr>
        <w:suppressAutoHyphens/>
        <w:spacing w:before="240" w:after="240" w:line="216" w:lineRule="auto"/>
        <w:jc w:val="right"/>
        <w:rPr>
          <w:rFonts w:ascii="Gotham Black" w:hAnsi="Gotham Black" w:cstheme="minorHAnsi"/>
          <w:color w:val="A6A6A6" w:themeColor="background1" w:themeShade="A6"/>
          <w:sz w:val="36"/>
          <w:szCs w:val="36"/>
        </w:rPr>
      </w:pPr>
      <w:r w:rsidRPr="000E0ADB">
        <w:rPr>
          <w:rFonts w:ascii="Gotham Black" w:hAnsi="Gotham Black" w:cstheme="minorHAnsi"/>
          <w:color w:val="A6A6A6" w:themeColor="background1" w:themeShade="A6"/>
          <w:sz w:val="36"/>
          <w:szCs w:val="36"/>
        </w:rPr>
        <w:t>Medal</w:t>
      </w:r>
      <w:r>
        <w:rPr>
          <w:rFonts w:ascii="Gotham Black" w:hAnsi="Gotham Black" w:cstheme="minorHAnsi"/>
          <w:color w:val="A6A6A6" w:themeColor="background1" w:themeShade="A6"/>
          <w:sz w:val="36"/>
          <w:szCs w:val="36"/>
        </w:rPr>
        <w:t>s</w:t>
      </w:r>
      <w:r w:rsidR="002A1B13" w:rsidRPr="000E0ADB">
        <w:rPr>
          <w:rFonts w:ascii="Gotham Black" w:hAnsi="Gotham Black" w:cstheme="minorHAnsi"/>
          <w:noProof/>
          <w:sz w:val="36"/>
          <w:szCs w:val="36"/>
          <w:lang w:eastAsia="en-GB"/>
        </w:rPr>
        <w:drawing>
          <wp:anchor distT="0" distB="0" distL="114300" distR="114300" simplePos="0" relativeHeight="251658240" behindDoc="1" locked="0" layoutInCell="1" allowOverlap="1" wp14:anchorId="184AAA11" wp14:editId="57F4F9ED">
            <wp:simplePos x="0" y="0"/>
            <wp:positionH relativeFrom="column">
              <wp:posOffset>-41910</wp:posOffset>
            </wp:positionH>
            <wp:positionV relativeFrom="paragraph">
              <wp:posOffset>-318770</wp:posOffset>
            </wp:positionV>
            <wp:extent cx="1842135" cy="492760"/>
            <wp:effectExtent l="0" t="0" r="5715" b="2540"/>
            <wp:wrapTight wrapText="bothSides">
              <wp:wrapPolygon edited="0">
                <wp:start x="670" y="0"/>
                <wp:lineTo x="0" y="7515"/>
                <wp:lineTo x="0" y="13361"/>
                <wp:lineTo x="670" y="20876"/>
                <wp:lineTo x="2904" y="20876"/>
                <wp:lineTo x="21444" y="19206"/>
                <wp:lineTo x="21444" y="7515"/>
                <wp:lineTo x="13849" y="2505"/>
                <wp:lineTo x="2457" y="0"/>
                <wp:lineTo x="67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etyForEndocrinology CMYK.eps"/>
                    <pic:cNvPicPr/>
                  </pic:nvPicPr>
                  <pic:blipFill>
                    <a:blip r:embed="rId8">
                      <a:extLst>
                        <a:ext uri="{28A0092B-C50C-407E-A947-70E740481C1C}">
                          <a14:useLocalDpi xmlns:a14="http://schemas.microsoft.com/office/drawing/2010/main" val="0"/>
                        </a:ext>
                      </a:extLst>
                    </a:blip>
                    <a:stretch>
                      <a:fillRect/>
                    </a:stretch>
                  </pic:blipFill>
                  <pic:spPr>
                    <a:xfrm>
                      <a:off x="0" y="0"/>
                      <a:ext cx="1842135" cy="492760"/>
                    </a:xfrm>
                    <a:prstGeom prst="rect">
                      <a:avLst/>
                    </a:prstGeom>
                  </pic:spPr>
                </pic:pic>
              </a:graphicData>
            </a:graphic>
            <wp14:sizeRelH relativeFrom="page">
              <wp14:pctWidth>0</wp14:pctWidth>
            </wp14:sizeRelH>
            <wp14:sizeRelV relativeFrom="page">
              <wp14:pctHeight>0</wp14:pctHeight>
            </wp14:sizeRelV>
          </wp:anchor>
        </w:drawing>
      </w:r>
    </w:p>
    <w:p w14:paraId="29ADFA02" w14:textId="1ACB1B0B" w:rsidR="002A1B13" w:rsidRPr="000E0ADB" w:rsidRDefault="00B1329D" w:rsidP="00A52419">
      <w:pPr>
        <w:suppressAutoHyphens/>
        <w:spacing w:before="240" w:after="240" w:line="216" w:lineRule="auto"/>
        <w:jc w:val="right"/>
        <w:rPr>
          <w:rFonts w:ascii="Gotham Black" w:hAnsi="Gotham Black" w:cstheme="minorHAnsi"/>
          <w:color w:val="A6A6A6" w:themeColor="background1" w:themeShade="A6"/>
          <w:sz w:val="36"/>
          <w:szCs w:val="36"/>
        </w:rPr>
      </w:pPr>
      <w:r>
        <w:rPr>
          <w:rFonts w:ascii="Gotham Black" w:hAnsi="Gotham Black" w:cstheme="minorHAnsi"/>
          <w:color w:val="A6A6A6" w:themeColor="background1" w:themeShade="A6"/>
          <w:sz w:val="36"/>
          <w:szCs w:val="36"/>
        </w:rPr>
        <w:t>Nomination</w:t>
      </w:r>
      <w:r w:rsidRPr="000E0ADB">
        <w:rPr>
          <w:rFonts w:ascii="Gotham Black" w:hAnsi="Gotham Black" w:cstheme="minorHAnsi"/>
          <w:color w:val="A6A6A6" w:themeColor="background1" w:themeShade="A6"/>
          <w:sz w:val="36"/>
          <w:szCs w:val="36"/>
        </w:rPr>
        <w:t xml:space="preserve"> </w:t>
      </w:r>
      <w:r w:rsidR="00A1187B" w:rsidRPr="000E0ADB">
        <w:rPr>
          <w:rFonts w:ascii="Gotham Black" w:hAnsi="Gotham Black" w:cstheme="minorHAnsi"/>
          <w:color w:val="A6A6A6" w:themeColor="background1" w:themeShade="A6"/>
          <w:sz w:val="36"/>
          <w:szCs w:val="36"/>
        </w:rPr>
        <w:t>form</w:t>
      </w:r>
    </w:p>
    <w:p w14:paraId="111FF19D" w14:textId="297A0BB5" w:rsidR="007170E0" w:rsidRDefault="007170E0" w:rsidP="007170E0">
      <w:pPr>
        <w:rPr>
          <w:rStyle w:val="Hyperlink"/>
          <w:rFonts w:asciiTheme="minorHAnsi" w:eastAsia="Times New Roman" w:hAnsiTheme="minorHAnsi" w:cstheme="minorHAnsi"/>
          <w:sz w:val="24"/>
          <w:szCs w:val="22"/>
          <w:lang w:eastAsia="en-GB"/>
        </w:rPr>
      </w:pPr>
      <w:r w:rsidRPr="007170E0">
        <w:rPr>
          <w:rFonts w:asciiTheme="minorHAnsi" w:eastAsia="Times New Roman" w:hAnsiTheme="minorHAnsi" w:cstheme="minorHAnsi"/>
          <w:sz w:val="24"/>
          <w:szCs w:val="22"/>
          <w:lang w:eastAsia="en-GB"/>
        </w:rPr>
        <w:t xml:space="preserve">Full details and deadline available at: </w:t>
      </w:r>
      <w:hyperlink r:id="rId9" w:history="1">
        <w:r w:rsidRPr="007170E0">
          <w:rPr>
            <w:rStyle w:val="Hyperlink"/>
            <w:rFonts w:asciiTheme="minorHAnsi" w:eastAsia="Times New Roman" w:hAnsiTheme="minorHAnsi" w:cstheme="minorHAnsi"/>
            <w:sz w:val="24"/>
            <w:szCs w:val="22"/>
            <w:lang w:eastAsia="en-GB"/>
          </w:rPr>
          <w:t>https://www.endocrinology.org/grants-and-awards/prizes-and-awards/medals/</w:t>
        </w:r>
      </w:hyperlink>
    </w:p>
    <w:p w14:paraId="4A1FF2D3" w14:textId="2212A362" w:rsidR="007B20C5" w:rsidRDefault="007B20C5" w:rsidP="007170E0">
      <w:pPr>
        <w:rPr>
          <w:rStyle w:val="Hyperlink"/>
          <w:rFonts w:asciiTheme="minorHAnsi" w:eastAsia="Times New Roman" w:hAnsiTheme="minorHAnsi" w:cstheme="minorHAnsi"/>
          <w:sz w:val="24"/>
          <w:szCs w:val="22"/>
          <w:lang w:eastAsia="en-GB"/>
        </w:rPr>
      </w:pPr>
    </w:p>
    <w:p w14:paraId="401299EE" w14:textId="24A80333" w:rsidR="007B20C5" w:rsidRDefault="007B20C5" w:rsidP="007170E0">
      <w:pPr>
        <w:rPr>
          <w:rStyle w:val="Hyperlink"/>
          <w:rFonts w:asciiTheme="minorHAnsi" w:eastAsia="Times New Roman" w:hAnsiTheme="minorHAnsi" w:cstheme="minorHAnsi"/>
          <w:sz w:val="24"/>
          <w:szCs w:val="22"/>
          <w:lang w:eastAsia="en-GB"/>
        </w:rPr>
      </w:pPr>
      <w:r w:rsidRPr="00D8374A">
        <w:rPr>
          <w:rFonts w:asciiTheme="minorHAnsi" w:hAnsiTheme="minorHAnsi" w:cstheme="minorHAnsi"/>
          <w:color w:val="auto"/>
          <w:szCs w:val="22"/>
        </w:rPr>
        <w:t xml:space="preserve">The Society for Endocrinology is committed to inclusivity and diversity across all of its work. As part of this, we welcome nominations and nominees from across the full breadth of professionals and those groups who are currently underrepresented in endocrinology. Please find our diversity policy at: </w:t>
      </w:r>
      <w:hyperlink r:id="rId10" w:history="1">
        <w:r w:rsidRPr="00D8374A">
          <w:rPr>
            <w:rStyle w:val="Hyperlink"/>
            <w:rFonts w:asciiTheme="minorHAnsi" w:hAnsiTheme="minorHAnsi" w:cstheme="minorHAnsi"/>
            <w:szCs w:val="22"/>
          </w:rPr>
          <w:t>https://www.endocrinology.org/media/3707/202007-diversity-and-inclusion-policy.pdf</w:t>
        </w:r>
      </w:hyperlink>
    </w:p>
    <w:p w14:paraId="5391D6AF" w14:textId="31F81945" w:rsidR="007170E0" w:rsidRDefault="007170E0" w:rsidP="007170E0">
      <w:pPr>
        <w:rPr>
          <w:rStyle w:val="Hyperlink"/>
          <w:rFonts w:asciiTheme="minorHAnsi" w:eastAsia="Times New Roman" w:hAnsiTheme="minorHAnsi" w:cstheme="minorHAnsi"/>
          <w:color w:val="000000" w:themeColor="text1"/>
          <w:sz w:val="24"/>
          <w:szCs w:val="22"/>
          <w:u w:val="none"/>
          <w:lang w:eastAsia="en-GB"/>
        </w:rPr>
      </w:pPr>
    </w:p>
    <w:p w14:paraId="2391B5B1" w14:textId="2E7E0080" w:rsidR="00A90986" w:rsidRDefault="00A90986" w:rsidP="00A90986">
      <w:pPr>
        <w:rPr>
          <w:rFonts w:asciiTheme="minorHAnsi" w:hAnsiTheme="minorHAnsi" w:cstheme="minorHAnsi"/>
          <w:sz w:val="24"/>
          <w:lang w:val="en-US"/>
        </w:rPr>
      </w:pPr>
      <w:r w:rsidRPr="00AC3BBA">
        <w:rPr>
          <w:rFonts w:asciiTheme="minorHAnsi" w:hAnsiTheme="minorHAnsi" w:cstheme="minorHAnsi"/>
          <w:b/>
          <w:lang w:val="en-US"/>
        </w:rPr>
        <w:t>Please note:</w:t>
      </w:r>
      <w:r w:rsidRPr="00AC3BBA">
        <w:rPr>
          <w:rFonts w:asciiTheme="minorHAnsi" w:hAnsiTheme="minorHAnsi" w:cstheme="minorHAnsi"/>
          <w:lang w:val="en-US"/>
        </w:rPr>
        <w:t xml:space="preserve"> </w:t>
      </w:r>
      <w:r w:rsidRPr="00AC3BBA">
        <w:rPr>
          <w:rFonts w:asciiTheme="minorHAnsi" w:hAnsiTheme="minorHAnsi" w:cstheme="minorHAnsi"/>
          <w:color w:val="auto"/>
          <w:szCs w:val="22"/>
        </w:rPr>
        <w:t xml:space="preserve">Nominees for the Society Medal and the Starling Medal must be </w:t>
      </w:r>
      <w:r w:rsidR="00AC3BBA">
        <w:rPr>
          <w:rFonts w:asciiTheme="minorHAnsi" w:hAnsiTheme="minorHAnsi" w:cstheme="minorHAnsi"/>
          <w:color w:val="auto"/>
          <w:szCs w:val="22"/>
        </w:rPr>
        <w:t xml:space="preserve">current members of the Society. </w:t>
      </w:r>
      <w:r w:rsidRPr="00AC3BBA">
        <w:rPr>
          <w:rFonts w:asciiTheme="minorHAnsi" w:hAnsiTheme="minorHAnsi" w:cstheme="minorHAnsi"/>
          <w:color w:val="auto"/>
          <w:szCs w:val="22"/>
        </w:rPr>
        <w:t>Please see</w:t>
      </w:r>
      <w:r w:rsidRPr="00AC3BBA">
        <w:rPr>
          <w:rFonts w:asciiTheme="minorHAnsi" w:hAnsiTheme="minorHAnsi" w:cstheme="minorHAnsi"/>
          <w:szCs w:val="22"/>
          <w:lang w:val="en-US"/>
        </w:rPr>
        <w:t xml:space="preserve"> </w:t>
      </w:r>
      <w:hyperlink r:id="rId11" w:history="1">
        <w:r w:rsidRPr="00AC3BBA">
          <w:rPr>
            <w:rStyle w:val="Hyperlink"/>
            <w:rFonts w:asciiTheme="minorHAnsi" w:hAnsiTheme="minorHAnsi" w:cstheme="minorHAnsi"/>
            <w:szCs w:val="22"/>
            <w:lang w:val="en-US"/>
          </w:rPr>
          <w:t>http://www.endocrinology.org/membership/</w:t>
        </w:r>
      </w:hyperlink>
      <w:r w:rsidRPr="00AC3BBA">
        <w:rPr>
          <w:rFonts w:asciiTheme="minorHAnsi" w:hAnsiTheme="minorHAnsi" w:cstheme="minorHAnsi"/>
          <w:szCs w:val="22"/>
          <w:lang w:val="en-US"/>
        </w:rPr>
        <w:t xml:space="preserve"> for further details on how to become a member.</w:t>
      </w:r>
    </w:p>
    <w:p w14:paraId="4203385A" w14:textId="77777777" w:rsidR="00296ADB" w:rsidRDefault="00296ADB" w:rsidP="00A90986">
      <w:pPr>
        <w:rPr>
          <w:rFonts w:asciiTheme="minorHAnsi" w:hAnsiTheme="minorHAnsi" w:cstheme="minorHAnsi"/>
          <w:sz w:val="24"/>
          <w:lang w:val="en-US"/>
        </w:rPr>
      </w:pPr>
    </w:p>
    <w:p w14:paraId="4B8948B3" w14:textId="3DB21314" w:rsidR="00AC3BBA" w:rsidRPr="00AC3BBA" w:rsidRDefault="00AC3BBA" w:rsidP="00AC3BBA">
      <w:pPr>
        <w:pStyle w:val="BodyTextIndent2"/>
        <w:spacing w:after="0"/>
        <w:ind w:left="0"/>
        <w:contextualSpacing/>
        <w:rPr>
          <w:rFonts w:asciiTheme="minorHAnsi" w:hAnsiTheme="minorHAnsi" w:cstheme="minorHAnsi"/>
          <w:lang w:val="en-US"/>
        </w:rPr>
      </w:pPr>
      <w:r w:rsidRPr="00AC3BBA">
        <w:rPr>
          <w:rFonts w:asciiTheme="minorHAnsi" w:hAnsiTheme="minorHAnsi" w:cstheme="minorHAnsi"/>
          <w:lang w:val="en-US"/>
        </w:rPr>
        <w:t xml:space="preserve">If you have questions about the nomination process, please contact </w:t>
      </w:r>
      <w:hyperlink r:id="rId12" w:history="1">
        <w:r w:rsidRPr="00AC3BBA">
          <w:rPr>
            <w:rStyle w:val="Hyperlink"/>
            <w:rFonts w:asciiTheme="minorHAnsi" w:hAnsiTheme="minorHAnsi" w:cstheme="minorHAnsi"/>
            <w:lang w:val="en-US"/>
          </w:rPr>
          <w:t>awards@endocrinology.org</w:t>
        </w:r>
      </w:hyperlink>
      <w:r w:rsidRPr="00AC3BBA">
        <w:rPr>
          <w:rFonts w:asciiTheme="minorHAnsi" w:hAnsiTheme="minorHAnsi" w:cstheme="minorHAnsi"/>
          <w:lang w:val="en-US"/>
        </w:rPr>
        <w:t>.</w:t>
      </w:r>
    </w:p>
    <w:p w14:paraId="06EFBB64" w14:textId="77777777" w:rsidR="00296ADB" w:rsidRPr="00440FCE" w:rsidRDefault="00296ADB" w:rsidP="00296ADB">
      <w:pPr>
        <w:rPr>
          <w:rFonts w:asciiTheme="minorHAnsi" w:hAnsiTheme="minorHAnsi" w:cstheme="minorHAnsi"/>
          <w:u w:val="single"/>
        </w:rPr>
      </w:pPr>
      <w:r w:rsidRPr="00440FCE">
        <w:rPr>
          <w:rFonts w:asciiTheme="minorHAnsi" w:hAnsiTheme="minorHAnsi" w:cstheme="minorHAnsi"/>
          <w:u w:val="single"/>
        </w:rPr>
        <w:t>Privacy details</w:t>
      </w:r>
    </w:p>
    <w:p w14:paraId="15EE4A41" w14:textId="43BFA313" w:rsidR="00A90986" w:rsidRDefault="00296ADB" w:rsidP="008B7FBA">
      <w:pPr>
        <w:spacing w:before="120" w:after="120"/>
        <w:rPr>
          <w:rFonts w:asciiTheme="minorHAnsi" w:hAnsiTheme="minorHAnsi" w:cstheme="minorHAnsi"/>
          <w:color w:val="auto"/>
        </w:rPr>
      </w:pPr>
      <w:r w:rsidRPr="00440FCE">
        <w:rPr>
          <w:rFonts w:asciiTheme="minorHAnsi" w:hAnsiTheme="minorHAnsi" w:cstheme="minorHAnsi"/>
        </w:rPr>
        <w:t xml:space="preserve">In order to </w:t>
      </w:r>
      <w:r w:rsidRPr="00440FCE">
        <w:rPr>
          <w:rFonts w:asciiTheme="minorHAnsi" w:hAnsiTheme="minorHAnsi" w:cstheme="minorHAnsi"/>
          <w:color w:val="auto"/>
        </w:rPr>
        <w:t>evaluate your nomination, the data that you submit via this form will be shared with the Nominations Committee, relevant Society members and staff working for the Society for Endocrinology. We will store your data securely and only authorised personnel will be able to access it. </w:t>
      </w:r>
    </w:p>
    <w:p w14:paraId="520FAE00" w14:textId="7B737B41" w:rsidR="00C34FF1" w:rsidRPr="00E42CB1" w:rsidRDefault="00E42CB1" w:rsidP="00E42CB1">
      <w:pPr>
        <w:spacing w:before="120" w:after="120"/>
        <w:rPr>
          <w:rFonts w:asciiTheme="minorHAnsi" w:hAnsiTheme="minorHAnsi" w:cstheme="minorHAnsi"/>
          <w:lang w:val="en-US"/>
        </w:rPr>
      </w:pPr>
      <w:r w:rsidRPr="00E42CB1">
        <w:rPr>
          <w:rFonts w:ascii="Calibri" w:hAnsi="Calibri" w:cs="Calibri"/>
          <w:spacing w:val="-3"/>
          <w:lang w:val="en-US"/>
        </w:rPr>
        <w:t>P</w:t>
      </w:r>
      <w:r w:rsidR="00C34FF1" w:rsidRPr="00E42CB1">
        <w:rPr>
          <w:rFonts w:asciiTheme="minorHAnsi" w:hAnsiTheme="minorHAnsi" w:cstheme="minorHAnsi"/>
          <w:lang w:val="en-US"/>
        </w:rPr>
        <w:t>lease indicate for which medal your nomination is intended.</w:t>
      </w:r>
      <w:r w:rsidR="007170E0" w:rsidRPr="00E42CB1">
        <w:rPr>
          <w:rFonts w:asciiTheme="minorHAnsi" w:hAnsiTheme="minorHAnsi" w:cstheme="minorHAnsi"/>
          <w:lang w:val="en-US"/>
        </w:rPr>
        <w:t xml:space="preserve"> </w:t>
      </w:r>
      <w:r w:rsidR="00C34FF1" w:rsidRPr="00E42CB1">
        <w:rPr>
          <w:rFonts w:asciiTheme="minorHAnsi" w:hAnsiTheme="minorHAnsi" w:cstheme="minorHAnsi"/>
          <w:lang w:val="en-US"/>
        </w:rPr>
        <w:t>You may nominate your candidate for more than one medal</w:t>
      </w:r>
      <w:r w:rsidR="007170E0" w:rsidRPr="00E42CB1">
        <w:rPr>
          <w:rFonts w:asciiTheme="minorHAnsi" w:hAnsiTheme="minorHAnsi" w:cstheme="minorHAnsi"/>
          <w:lang w:val="en-US"/>
        </w:rPr>
        <w:t xml:space="preserve"> </w:t>
      </w:r>
      <w:r w:rsidR="007170E0" w:rsidRPr="00E42CB1">
        <w:rPr>
          <w:rFonts w:asciiTheme="minorHAnsi" w:hAnsiTheme="minorHAnsi" w:cstheme="minorHAnsi"/>
          <w:b/>
          <w:color w:val="808080" w:themeColor="background1" w:themeShade="80"/>
        </w:rPr>
        <w:t>(tick as appropriate)</w:t>
      </w:r>
      <w:r>
        <w:rPr>
          <w:rFonts w:asciiTheme="minorHAnsi" w:hAnsiTheme="minorHAnsi" w:cstheme="minorHAnsi"/>
          <w:b/>
          <w:color w:val="808080" w:themeColor="background1" w:themeShade="80"/>
        </w:rPr>
        <w:t>:</w:t>
      </w:r>
    </w:p>
    <w:p w14:paraId="3E93293D" w14:textId="77777777" w:rsidR="00C34FF1" w:rsidRPr="000E0ADB" w:rsidRDefault="00C34FF1" w:rsidP="00C34FF1">
      <w:pPr>
        <w:rPr>
          <w:rFonts w:asciiTheme="minorHAnsi" w:hAnsiTheme="minorHAnsi" w:cstheme="minorHAnsi"/>
          <w:sz w:val="24"/>
          <w:lang w:val="en-US"/>
        </w:rPr>
      </w:pPr>
    </w:p>
    <w:tbl>
      <w:tblPr>
        <w:tblStyle w:val="TableGrid"/>
        <w:tblW w:w="0" w:type="auto"/>
        <w:tblLook w:val="04A0" w:firstRow="1" w:lastRow="0" w:firstColumn="1" w:lastColumn="0" w:noHBand="0" w:noVBand="1"/>
      </w:tblPr>
      <w:tblGrid>
        <w:gridCol w:w="2389"/>
        <w:gridCol w:w="805"/>
        <w:gridCol w:w="456"/>
        <w:gridCol w:w="237"/>
        <w:gridCol w:w="845"/>
        <w:gridCol w:w="2695"/>
        <w:gridCol w:w="456"/>
        <w:gridCol w:w="2577"/>
      </w:tblGrid>
      <w:tr w:rsidR="00C34FF1" w:rsidRPr="000E0ADB" w14:paraId="317141EB" w14:textId="77777777" w:rsidTr="00E42CB1">
        <w:trPr>
          <w:gridAfter w:val="1"/>
          <w:wAfter w:w="2641" w:type="dxa"/>
          <w:trHeight w:val="310"/>
        </w:trPr>
        <w:tc>
          <w:tcPr>
            <w:tcW w:w="3228" w:type="dxa"/>
            <w:gridSpan w:val="2"/>
            <w:vMerge w:val="restart"/>
            <w:tcBorders>
              <w:top w:val="nil"/>
              <w:left w:val="nil"/>
              <w:bottom w:val="nil"/>
              <w:right w:val="nil"/>
            </w:tcBorders>
          </w:tcPr>
          <w:p w14:paraId="2EA1F0F0" w14:textId="7BCF9F49" w:rsidR="00C34FF1" w:rsidRPr="000E0ADB" w:rsidRDefault="00C34FF1" w:rsidP="001370F5">
            <w:pPr>
              <w:spacing w:line="276" w:lineRule="auto"/>
              <w:ind w:left="720"/>
              <w:rPr>
                <w:rFonts w:asciiTheme="minorHAnsi" w:hAnsiTheme="minorHAnsi" w:cstheme="minorHAnsi"/>
                <w:sz w:val="24"/>
                <w:szCs w:val="24"/>
                <w:lang w:val="en-US"/>
              </w:rPr>
            </w:pPr>
            <w:r w:rsidRPr="000E0ADB">
              <w:rPr>
                <w:rFonts w:asciiTheme="minorHAnsi" w:hAnsiTheme="minorHAnsi" w:cstheme="minorHAnsi"/>
                <w:b/>
                <w:spacing w:val="-3"/>
                <w:sz w:val="24"/>
                <w:szCs w:val="24"/>
                <w:lang w:val="en-US"/>
              </w:rPr>
              <w:t>Dale Medal</w:t>
            </w:r>
          </w:p>
          <w:p w14:paraId="15A4F09F" w14:textId="671EA7BB" w:rsidR="00C34FF1" w:rsidRPr="000E0ADB" w:rsidRDefault="00C34FF1" w:rsidP="001370F5">
            <w:pPr>
              <w:spacing w:line="276" w:lineRule="auto"/>
              <w:ind w:left="720"/>
              <w:rPr>
                <w:rFonts w:asciiTheme="minorHAnsi" w:hAnsiTheme="minorHAnsi" w:cstheme="minorHAnsi"/>
                <w:sz w:val="24"/>
                <w:szCs w:val="24"/>
                <w:lang w:val="en-US"/>
              </w:rPr>
            </w:pPr>
            <w:r w:rsidRPr="000E0ADB">
              <w:rPr>
                <w:rFonts w:asciiTheme="minorHAnsi" w:hAnsiTheme="minorHAnsi" w:cstheme="minorHAnsi"/>
                <w:b/>
                <w:spacing w:val="-3"/>
                <w:sz w:val="24"/>
                <w:szCs w:val="24"/>
                <w:lang w:val="en-US"/>
              </w:rPr>
              <w:t>Society Medal</w:t>
            </w:r>
          </w:p>
          <w:p w14:paraId="73AFB789" w14:textId="1E15A6A6" w:rsidR="00C34FF1" w:rsidRPr="000E0ADB" w:rsidRDefault="00C34FF1" w:rsidP="001370F5">
            <w:pPr>
              <w:spacing w:line="276" w:lineRule="auto"/>
              <w:ind w:left="720"/>
              <w:rPr>
                <w:rFonts w:asciiTheme="minorHAnsi" w:hAnsiTheme="minorHAnsi" w:cstheme="minorHAnsi"/>
                <w:sz w:val="24"/>
                <w:szCs w:val="24"/>
                <w:lang w:val="en-US"/>
              </w:rPr>
            </w:pPr>
            <w:r w:rsidRPr="000E0ADB">
              <w:rPr>
                <w:rFonts w:asciiTheme="minorHAnsi" w:hAnsiTheme="minorHAnsi" w:cstheme="minorHAnsi"/>
                <w:b/>
                <w:spacing w:val="-3"/>
                <w:sz w:val="24"/>
                <w:szCs w:val="24"/>
                <w:lang w:val="en-US"/>
              </w:rPr>
              <w:t>European Medal</w:t>
            </w:r>
          </w:p>
          <w:p w14:paraId="3720F051" w14:textId="3FA6EF7E" w:rsidR="00C34FF1" w:rsidRPr="000E0ADB" w:rsidRDefault="00C34FF1" w:rsidP="001370F5">
            <w:pPr>
              <w:spacing w:line="276" w:lineRule="auto"/>
              <w:ind w:left="720"/>
              <w:rPr>
                <w:rFonts w:asciiTheme="minorHAnsi" w:hAnsiTheme="minorHAnsi" w:cstheme="minorHAnsi"/>
                <w:sz w:val="24"/>
                <w:szCs w:val="24"/>
                <w:lang w:val="en-US"/>
              </w:rPr>
            </w:pPr>
            <w:r w:rsidRPr="000E0ADB">
              <w:rPr>
                <w:rFonts w:asciiTheme="minorHAnsi" w:hAnsiTheme="minorHAnsi" w:cstheme="minorHAnsi"/>
                <w:b/>
                <w:spacing w:val="-3"/>
                <w:sz w:val="24"/>
                <w:szCs w:val="24"/>
                <w:lang w:val="en-US"/>
              </w:rPr>
              <w:t>Jubilee Medal</w:t>
            </w:r>
          </w:p>
        </w:tc>
        <w:sdt>
          <w:sdtPr>
            <w:rPr>
              <w:rFonts w:asciiTheme="minorHAnsi" w:hAnsiTheme="minorHAnsi" w:cstheme="minorHAnsi"/>
              <w:sz w:val="24"/>
              <w:lang w:val="en-US"/>
            </w:rPr>
            <w:id w:val="-782031027"/>
            <w14:checkbox>
              <w14:checked w14:val="0"/>
              <w14:checkedState w14:val="2612" w14:font="MS Gothic"/>
              <w14:uncheckedState w14:val="2610" w14:font="MS Gothic"/>
            </w14:checkbox>
          </w:sdtPr>
          <w:sdtEndPr/>
          <w:sdtContent>
            <w:tc>
              <w:tcPr>
                <w:tcW w:w="358" w:type="dxa"/>
                <w:tcBorders>
                  <w:top w:val="nil"/>
                  <w:left w:val="nil"/>
                  <w:bottom w:val="nil"/>
                  <w:right w:val="nil"/>
                </w:tcBorders>
              </w:tcPr>
              <w:p w14:paraId="05B01C7C" w14:textId="0F8EC40D" w:rsidR="00C34FF1" w:rsidRPr="000E0ADB" w:rsidRDefault="00E42CB1" w:rsidP="001370F5">
                <w:pP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tc>
          <w:tcPr>
            <w:tcW w:w="3816" w:type="dxa"/>
            <w:gridSpan w:val="3"/>
            <w:vMerge w:val="restart"/>
            <w:tcBorders>
              <w:top w:val="nil"/>
              <w:left w:val="nil"/>
              <w:bottom w:val="nil"/>
              <w:right w:val="nil"/>
            </w:tcBorders>
          </w:tcPr>
          <w:p w14:paraId="50417858" w14:textId="023E8FAA" w:rsidR="00C34FF1" w:rsidRPr="000E0ADB" w:rsidRDefault="00C34FF1" w:rsidP="001370F5">
            <w:pPr>
              <w:spacing w:line="276" w:lineRule="auto"/>
              <w:ind w:left="720"/>
              <w:rPr>
                <w:rFonts w:asciiTheme="minorHAnsi" w:hAnsiTheme="minorHAnsi" w:cstheme="minorHAnsi"/>
                <w:sz w:val="24"/>
                <w:szCs w:val="24"/>
                <w:lang w:val="en-US"/>
              </w:rPr>
            </w:pPr>
            <w:r w:rsidRPr="000E0ADB">
              <w:rPr>
                <w:rFonts w:asciiTheme="minorHAnsi" w:hAnsiTheme="minorHAnsi" w:cstheme="minorHAnsi"/>
                <w:b/>
                <w:spacing w:val="-3"/>
                <w:sz w:val="24"/>
                <w:szCs w:val="24"/>
                <w:lang w:val="en-US"/>
              </w:rPr>
              <w:t>Transatlantic Medal</w:t>
            </w:r>
          </w:p>
          <w:p w14:paraId="7AB2A3C1" w14:textId="351A2CE6" w:rsidR="00C34FF1" w:rsidRPr="000E0ADB" w:rsidRDefault="00C34FF1" w:rsidP="001370F5">
            <w:pPr>
              <w:spacing w:line="276" w:lineRule="auto"/>
              <w:ind w:left="720"/>
              <w:rPr>
                <w:rFonts w:asciiTheme="minorHAnsi" w:hAnsiTheme="minorHAnsi" w:cstheme="minorHAnsi"/>
                <w:sz w:val="24"/>
                <w:szCs w:val="24"/>
                <w:lang w:val="en-US"/>
              </w:rPr>
            </w:pPr>
            <w:r w:rsidRPr="000E0ADB">
              <w:rPr>
                <w:rFonts w:asciiTheme="minorHAnsi" w:hAnsiTheme="minorHAnsi" w:cstheme="minorHAnsi"/>
                <w:b/>
                <w:spacing w:val="-3"/>
                <w:sz w:val="24"/>
                <w:szCs w:val="24"/>
                <w:lang w:val="en-US"/>
              </w:rPr>
              <w:t>Starling Medal</w:t>
            </w:r>
          </w:p>
          <w:p w14:paraId="32411082" w14:textId="4839399D" w:rsidR="00C34FF1" w:rsidRPr="000E0ADB" w:rsidRDefault="00C34FF1" w:rsidP="001370F5">
            <w:pPr>
              <w:spacing w:line="276" w:lineRule="auto"/>
              <w:ind w:left="720"/>
              <w:rPr>
                <w:rFonts w:asciiTheme="minorHAnsi" w:hAnsiTheme="minorHAnsi" w:cstheme="minorHAnsi"/>
                <w:sz w:val="24"/>
                <w:szCs w:val="24"/>
                <w:lang w:val="en-US"/>
              </w:rPr>
            </w:pPr>
            <w:r w:rsidRPr="000E0ADB">
              <w:rPr>
                <w:rFonts w:asciiTheme="minorHAnsi" w:hAnsiTheme="minorHAnsi" w:cstheme="minorHAnsi"/>
                <w:b/>
                <w:spacing w:val="-3"/>
                <w:sz w:val="24"/>
                <w:szCs w:val="24"/>
                <w:lang w:val="en-US"/>
              </w:rPr>
              <w:t>International Medal</w:t>
            </w:r>
          </w:p>
        </w:tc>
        <w:sdt>
          <w:sdtPr>
            <w:rPr>
              <w:rFonts w:asciiTheme="minorHAnsi" w:hAnsiTheme="minorHAnsi" w:cstheme="minorHAnsi"/>
              <w:sz w:val="24"/>
              <w:lang w:val="en-US"/>
            </w:rPr>
            <w:id w:val="1143075727"/>
            <w14:checkbox>
              <w14:checked w14:val="0"/>
              <w14:checkedState w14:val="2612" w14:font="MS Gothic"/>
              <w14:uncheckedState w14:val="2610" w14:font="MS Gothic"/>
            </w14:checkbox>
          </w:sdtPr>
          <w:sdtEndPr/>
          <w:sdtContent>
            <w:tc>
              <w:tcPr>
                <w:tcW w:w="351" w:type="dxa"/>
                <w:tcBorders>
                  <w:top w:val="nil"/>
                  <w:left w:val="nil"/>
                  <w:bottom w:val="nil"/>
                  <w:right w:val="nil"/>
                </w:tcBorders>
              </w:tcPr>
              <w:p w14:paraId="05232C90" w14:textId="0EBC56B9" w:rsidR="00C34FF1" w:rsidRPr="000E0ADB" w:rsidRDefault="00E42CB1" w:rsidP="001370F5">
                <w:pP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tr>
      <w:tr w:rsidR="00C34FF1" w:rsidRPr="000E0ADB" w14:paraId="1C4F865B" w14:textId="77777777" w:rsidTr="00E42CB1">
        <w:trPr>
          <w:gridAfter w:val="1"/>
          <w:wAfter w:w="2641" w:type="dxa"/>
          <w:trHeight w:val="310"/>
        </w:trPr>
        <w:tc>
          <w:tcPr>
            <w:tcW w:w="3228" w:type="dxa"/>
            <w:gridSpan w:val="2"/>
            <w:vMerge/>
            <w:tcBorders>
              <w:top w:val="nil"/>
              <w:left w:val="nil"/>
              <w:bottom w:val="nil"/>
              <w:right w:val="nil"/>
            </w:tcBorders>
          </w:tcPr>
          <w:p w14:paraId="60FA9149" w14:textId="77777777" w:rsidR="00C34FF1" w:rsidRPr="000E0ADB" w:rsidRDefault="00C34FF1" w:rsidP="001370F5">
            <w:pPr>
              <w:rPr>
                <w:rFonts w:asciiTheme="minorHAnsi" w:hAnsiTheme="minorHAnsi" w:cstheme="minorHAnsi"/>
                <w:sz w:val="24"/>
                <w:szCs w:val="24"/>
                <w:lang w:val="en-US"/>
              </w:rPr>
            </w:pPr>
          </w:p>
        </w:tc>
        <w:sdt>
          <w:sdtPr>
            <w:rPr>
              <w:rFonts w:asciiTheme="minorHAnsi" w:hAnsiTheme="minorHAnsi" w:cstheme="minorHAnsi"/>
              <w:sz w:val="24"/>
              <w:lang w:val="en-US"/>
            </w:rPr>
            <w:id w:val="-938517546"/>
            <w14:checkbox>
              <w14:checked w14:val="0"/>
              <w14:checkedState w14:val="2612" w14:font="MS Gothic"/>
              <w14:uncheckedState w14:val="2610" w14:font="MS Gothic"/>
            </w14:checkbox>
          </w:sdtPr>
          <w:sdtEndPr/>
          <w:sdtContent>
            <w:tc>
              <w:tcPr>
                <w:tcW w:w="358" w:type="dxa"/>
                <w:tcBorders>
                  <w:top w:val="nil"/>
                  <w:left w:val="nil"/>
                  <w:bottom w:val="nil"/>
                  <w:right w:val="nil"/>
                </w:tcBorders>
              </w:tcPr>
              <w:p w14:paraId="07A49136" w14:textId="3282EBDA" w:rsidR="00C34FF1" w:rsidRPr="000E0ADB" w:rsidRDefault="00E42CB1" w:rsidP="001370F5">
                <w:pP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tc>
          <w:tcPr>
            <w:tcW w:w="3816" w:type="dxa"/>
            <w:gridSpan w:val="3"/>
            <w:vMerge/>
            <w:tcBorders>
              <w:top w:val="nil"/>
              <w:left w:val="nil"/>
              <w:bottom w:val="nil"/>
              <w:right w:val="nil"/>
            </w:tcBorders>
          </w:tcPr>
          <w:p w14:paraId="4F63897A" w14:textId="77777777" w:rsidR="00C34FF1" w:rsidRPr="000E0ADB" w:rsidRDefault="00C34FF1" w:rsidP="001370F5">
            <w:pPr>
              <w:rPr>
                <w:rFonts w:asciiTheme="minorHAnsi" w:hAnsiTheme="minorHAnsi" w:cstheme="minorHAnsi"/>
                <w:sz w:val="24"/>
                <w:szCs w:val="24"/>
                <w:lang w:val="en-US"/>
              </w:rPr>
            </w:pPr>
          </w:p>
        </w:tc>
        <w:sdt>
          <w:sdtPr>
            <w:rPr>
              <w:rFonts w:asciiTheme="minorHAnsi" w:hAnsiTheme="minorHAnsi" w:cstheme="minorHAnsi"/>
              <w:sz w:val="24"/>
              <w:lang w:val="en-US"/>
            </w:rPr>
            <w:id w:val="1927534440"/>
            <w14:checkbox>
              <w14:checked w14:val="0"/>
              <w14:checkedState w14:val="2612" w14:font="MS Gothic"/>
              <w14:uncheckedState w14:val="2610" w14:font="MS Gothic"/>
            </w14:checkbox>
          </w:sdtPr>
          <w:sdtEndPr/>
          <w:sdtContent>
            <w:tc>
              <w:tcPr>
                <w:tcW w:w="351" w:type="dxa"/>
                <w:tcBorders>
                  <w:top w:val="nil"/>
                  <w:left w:val="nil"/>
                  <w:bottom w:val="nil"/>
                  <w:right w:val="nil"/>
                </w:tcBorders>
              </w:tcPr>
              <w:p w14:paraId="389DE463" w14:textId="143D190B" w:rsidR="00C34FF1" w:rsidRPr="000E0ADB" w:rsidRDefault="00E42CB1" w:rsidP="001370F5">
                <w:pP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tr>
      <w:tr w:rsidR="00C34FF1" w:rsidRPr="000E0ADB" w14:paraId="795D2588" w14:textId="77777777" w:rsidTr="00E42CB1">
        <w:trPr>
          <w:gridAfter w:val="1"/>
          <w:wAfter w:w="2641" w:type="dxa"/>
          <w:trHeight w:val="310"/>
        </w:trPr>
        <w:tc>
          <w:tcPr>
            <w:tcW w:w="3228" w:type="dxa"/>
            <w:gridSpan w:val="2"/>
            <w:vMerge/>
            <w:tcBorders>
              <w:top w:val="nil"/>
              <w:left w:val="nil"/>
              <w:bottom w:val="nil"/>
              <w:right w:val="nil"/>
            </w:tcBorders>
          </w:tcPr>
          <w:p w14:paraId="31E2031D" w14:textId="77777777" w:rsidR="00C34FF1" w:rsidRPr="000E0ADB" w:rsidRDefault="00C34FF1" w:rsidP="001370F5">
            <w:pPr>
              <w:rPr>
                <w:rFonts w:asciiTheme="minorHAnsi" w:hAnsiTheme="minorHAnsi" w:cstheme="minorHAnsi"/>
                <w:b/>
                <w:spacing w:val="-3"/>
                <w:sz w:val="24"/>
                <w:szCs w:val="24"/>
                <w:lang w:val="en-US"/>
              </w:rPr>
            </w:pPr>
          </w:p>
        </w:tc>
        <w:sdt>
          <w:sdtPr>
            <w:rPr>
              <w:rFonts w:asciiTheme="minorHAnsi" w:hAnsiTheme="minorHAnsi" w:cstheme="minorHAnsi"/>
              <w:sz w:val="24"/>
              <w:lang w:val="en-US"/>
            </w:rPr>
            <w:id w:val="423238670"/>
            <w14:checkbox>
              <w14:checked w14:val="0"/>
              <w14:checkedState w14:val="2612" w14:font="MS Gothic"/>
              <w14:uncheckedState w14:val="2610" w14:font="MS Gothic"/>
            </w14:checkbox>
          </w:sdtPr>
          <w:sdtEndPr/>
          <w:sdtContent>
            <w:tc>
              <w:tcPr>
                <w:tcW w:w="358" w:type="dxa"/>
                <w:tcBorders>
                  <w:top w:val="nil"/>
                  <w:left w:val="nil"/>
                  <w:bottom w:val="nil"/>
                  <w:right w:val="nil"/>
                </w:tcBorders>
              </w:tcPr>
              <w:p w14:paraId="469E2FE6" w14:textId="48017E15" w:rsidR="00C34FF1" w:rsidRPr="000E0ADB" w:rsidRDefault="00E42CB1" w:rsidP="001370F5">
                <w:pP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tc>
          <w:tcPr>
            <w:tcW w:w="3816" w:type="dxa"/>
            <w:gridSpan w:val="3"/>
            <w:vMerge/>
            <w:tcBorders>
              <w:top w:val="nil"/>
              <w:left w:val="nil"/>
              <w:bottom w:val="nil"/>
              <w:right w:val="nil"/>
            </w:tcBorders>
          </w:tcPr>
          <w:p w14:paraId="3DA06585" w14:textId="77777777" w:rsidR="00C34FF1" w:rsidRPr="000E0ADB" w:rsidRDefault="00C34FF1" w:rsidP="001370F5">
            <w:pPr>
              <w:rPr>
                <w:rFonts w:asciiTheme="minorHAnsi" w:hAnsiTheme="minorHAnsi" w:cstheme="minorHAnsi"/>
                <w:sz w:val="24"/>
                <w:szCs w:val="24"/>
                <w:lang w:val="en-US"/>
              </w:rPr>
            </w:pPr>
          </w:p>
        </w:tc>
        <w:sdt>
          <w:sdtPr>
            <w:rPr>
              <w:rFonts w:asciiTheme="minorHAnsi" w:hAnsiTheme="minorHAnsi" w:cstheme="minorHAnsi"/>
              <w:sz w:val="24"/>
              <w:lang w:val="en-US"/>
            </w:rPr>
            <w:id w:val="1978492037"/>
            <w14:checkbox>
              <w14:checked w14:val="0"/>
              <w14:checkedState w14:val="2612" w14:font="MS Gothic"/>
              <w14:uncheckedState w14:val="2610" w14:font="MS Gothic"/>
            </w14:checkbox>
          </w:sdtPr>
          <w:sdtEndPr/>
          <w:sdtContent>
            <w:tc>
              <w:tcPr>
                <w:tcW w:w="351" w:type="dxa"/>
                <w:tcBorders>
                  <w:top w:val="nil"/>
                  <w:left w:val="nil"/>
                  <w:bottom w:val="nil"/>
                  <w:right w:val="nil"/>
                </w:tcBorders>
              </w:tcPr>
              <w:p w14:paraId="4D63666C" w14:textId="5238B554" w:rsidR="00C34FF1" w:rsidRPr="000E0ADB" w:rsidRDefault="00E42CB1" w:rsidP="001370F5">
                <w:pP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tr>
      <w:tr w:rsidR="00C34FF1" w:rsidRPr="000E0ADB" w14:paraId="2FCB06BE" w14:textId="77777777" w:rsidTr="00E42CB1">
        <w:trPr>
          <w:gridAfter w:val="1"/>
          <w:wAfter w:w="2641" w:type="dxa"/>
          <w:trHeight w:val="310"/>
        </w:trPr>
        <w:tc>
          <w:tcPr>
            <w:tcW w:w="3228" w:type="dxa"/>
            <w:gridSpan w:val="2"/>
            <w:vMerge/>
            <w:tcBorders>
              <w:top w:val="nil"/>
              <w:left w:val="nil"/>
              <w:bottom w:val="nil"/>
              <w:right w:val="nil"/>
            </w:tcBorders>
          </w:tcPr>
          <w:p w14:paraId="0575CC9E" w14:textId="77777777" w:rsidR="00C34FF1" w:rsidRPr="000E0ADB" w:rsidRDefault="00C34FF1" w:rsidP="001370F5">
            <w:pPr>
              <w:rPr>
                <w:rFonts w:asciiTheme="minorHAnsi" w:hAnsiTheme="minorHAnsi" w:cstheme="minorHAnsi"/>
                <w:b/>
                <w:spacing w:val="-3"/>
                <w:sz w:val="24"/>
                <w:szCs w:val="24"/>
                <w:lang w:val="en-US"/>
              </w:rPr>
            </w:pPr>
          </w:p>
        </w:tc>
        <w:sdt>
          <w:sdtPr>
            <w:rPr>
              <w:rFonts w:asciiTheme="minorHAnsi" w:hAnsiTheme="minorHAnsi" w:cstheme="minorHAnsi"/>
              <w:sz w:val="24"/>
              <w:lang w:val="en-US"/>
            </w:rPr>
            <w:id w:val="-688832298"/>
            <w14:checkbox>
              <w14:checked w14:val="0"/>
              <w14:checkedState w14:val="2612" w14:font="MS Gothic"/>
              <w14:uncheckedState w14:val="2610" w14:font="MS Gothic"/>
            </w14:checkbox>
          </w:sdtPr>
          <w:sdtEndPr/>
          <w:sdtContent>
            <w:tc>
              <w:tcPr>
                <w:tcW w:w="358" w:type="dxa"/>
                <w:tcBorders>
                  <w:top w:val="nil"/>
                  <w:left w:val="nil"/>
                  <w:bottom w:val="nil"/>
                  <w:right w:val="nil"/>
                </w:tcBorders>
              </w:tcPr>
              <w:p w14:paraId="133786C5" w14:textId="55BD69B0" w:rsidR="00C34FF1" w:rsidRPr="000E0ADB" w:rsidRDefault="00E42CB1" w:rsidP="001370F5">
                <w:pP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tc>
          <w:tcPr>
            <w:tcW w:w="3816" w:type="dxa"/>
            <w:gridSpan w:val="3"/>
            <w:vMerge/>
            <w:tcBorders>
              <w:top w:val="nil"/>
              <w:left w:val="nil"/>
              <w:bottom w:val="nil"/>
              <w:right w:val="nil"/>
            </w:tcBorders>
          </w:tcPr>
          <w:p w14:paraId="5439DDFA" w14:textId="77777777" w:rsidR="00C34FF1" w:rsidRPr="000E0ADB" w:rsidRDefault="00C34FF1" w:rsidP="001370F5">
            <w:pPr>
              <w:rPr>
                <w:rFonts w:asciiTheme="minorHAnsi" w:hAnsiTheme="minorHAnsi" w:cstheme="minorHAnsi"/>
                <w:sz w:val="24"/>
                <w:szCs w:val="24"/>
                <w:lang w:val="en-US"/>
              </w:rPr>
            </w:pPr>
          </w:p>
        </w:tc>
        <w:sdt>
          <w:sdtPr>
            <w:rPr>
              <w:rFonts w:asciiTheme="minorHAnsi" w:hAnsiTheme="minorHAnsi" w:cstheme="minorHAnsi"/>
              <w:sz w:val="24"/>
              <w:lang w:val="en-US"/>
            </w:rPr>
            <w:id w:val="-1023467021"/>
            <w14:checkbox>
              <w14:checked w14:val="0"/>
              <w14:checkedState w14:val="2612" w14:font="MS Gothic"/>
              <w14:uncheckedState w14:val="2610" w14:font="MS Gothic"/>
            </w14:checkbox>
          </w:sdtPr>
          <w:sdtEndPr/>
          <w:sdtContent>
            <w:tc>
              <w:tcPr>
                <w:tcW w:w="351" w:type="dxa"/>
                <w:tcBorders>
                  <w:top w:val="nil"/>
                  <w:left w:val="nil"/>
                  <w:bottom w:val="nil"/>
                  <w:right w:val="nil"/>
                </w:tcBorders>
              </w:tcPr>
              <w:p w14:paraId="4B059251" w14:textId="55D67909" w:rsidR="00C34FF1" w:rsidRPr="000E0ADB" w:rsidRDefault="00E42CB1" w:rsidP="001370F5">
                <w:pP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tr>
      <w:tr w:rsidR="00A1187B" w:rsidRPr="000E0ADB" w14:paraId="1BC5AF79" w14:textId="77777777" w:rsidTr="005439C5">
        <w:trPr>
          <w:trHeight w:val="497"/>
        </w:trPr>
        <w:tc>
          <w:tcPr>
            <w:tcW w:w="10394" w:type="dxa"/>
            <w:gridSpan w:val="8"/>
            <w:vAlign w:val="center"/>
          </w:tcPr>
          <w:p w14:paraId="0DAF5E6A" w14:textId="77777777" w:rsidR="00A1187B" w:rsidRPr="000E0ADB" w:rsidRDefault="00A1187B" w:rsidP="005439C5">
            <w:pPr>
              <w:pStyle w:val="TOAHeading"/>
              <w:tabs>
                <w:tab w:val="clear" w:pos="9360"/>
                <w:tab w:val="right" w:leader="dot" w:pos="10080"/>
              </w:tabs>
              <w:spacing w:before="240" w:after="240"/>
              <w:rPr>
                <w:rFonts w:asciiTheme="minorHAnsi" w:hAnsiTheme="minorHAnsi" w:cstheme="minorHAnsi"/>
                <w:b/>
                <w:spacing w:val="-3"/>
                <w:sz w:val="24"/>
                <w:szCs w:val="24"/>
              </w:rPr>
            </w:pPr>
            <w:r w:rsidRPr="000E0ADB">
              <w:rPr>
                <w:rFonts w:asciiTheme="minorHAnsi" w:hAnsiTheme="minorHAnsi" w:cstheme="minorHAnsi"/>
                <w:b/>
                <w:spacing w:val="-3"/>
                <w:sz w:val="24"/>
                <w:szCs w:val="24"/>
              </w:rPr>
              <w:t xml:space="preserve">Nominee’s information </w:t>
            </w:r>
          </w:p>
        </w:tc>
      </w:tr>
      <w:tr w:rsidR="00AF12D9" w:rsidRPr="000E0ADB" w14:paraId="30B749AB" w14:textId="77777777" w:rsidTr="006E6BD3">
        <w:tc>
          <w:tcPr>
            <w:tcW w:w="2405" w:type="dxa"/>
            <w:vAlign w:val="center"/>
          </w:tcPr>
          <w:p w14:paraId="0EB75DB5" w14:textId="6D72D570" w:rsidR="00AF12D9" w:rsidRPr="000E0ADB" w:rsidRDefault="00AF12D9" w:rsidP="005439C5">
            <w:pPr>
              <w:pStyle w:val="TOAHeading"/>
              <w:tabs>
                <w:tab w:val="clear" w:pos="9360"/>
                <w:tab w:val="right" w:leader="dot" w:pos="10080"/>
              </w:tabs>
              <w:spacing w:before="240" w:after="240"/>
              <w:rPr>
                <w:rFonts w:asciiTheme="minorHAnsi" w:hAnsiTheme="minorHAnsi" w:cstheme="minorHAnsi"/>
                <w:sz w:val="24"/>
                <w:szCs w:val="24"/>
              </w:rPr>
            </w:pPr>
            <w:r w:rsidRPr="000E0ADB">
              <w:rPr>
                <w:rFonts w:asciiTheme="minorHAnsi" w:hAnsiTheme="minorHAnsi" w:cstheme="minorHAnsi"/>
                <w:sz w:val="24"/>
                <w:szCs w:val="24"/>
              </w:rPr>
              <w:t>Title</w:t>
            </w:r>
            <w:r w:rsidR="00C34FF1">
              <w:rPr>
                <w:rFonts w:asciiTheme="minorHAnsi" w:hAnsiTheme="minorHAnsi" w:cstheme="minorHAnsi"/>
                <w:sz w:val="24"/>
                <w:szCs w:val="24"/>
              </w:rPr>
              <w:t xml:space="preserve"> (Professor, Dr,…)</w:t>
            </w:r>
          </w:p>
        </w:tc>
        <w:tc>
          <w:tcPr>
            <w:tcW w:w="7989" w:type="dxa"/>
            <w:gridSpan w:val="7"/>
            <w:vAlign w:val="center"/>
          </w:tcPr>
          <w:p w14:paraId="2B929051" w14:textId="77777777" w:rsidR="00AF12D9" w:rsidRPr="000E0ADB" w:rsidRDefault="00AF12D9" w:rsidP="005439C5">
            <w:pPr>
              <w:pStyle w:val="TOAHeading"/>
              <w:tabs>
                <w:tab w:val="clear" w:pos="9360"/>
                <w:tab w:val="right" w:leader="dot" w:pos="10080"/>
              </w:tabs>
              <w:spacing w:before="240" w:after="240"/>
              <w:rPr>
                <w:rFonts w:asciiTheme="minorHAnsi" w:hAnsiTheme="minorHAnsi" w:cstheme="minorHAnsi"/>
                <w:sz w:val="24"/>
                <w:szCs w:val="24"/>
              </w:rPr>
            </w:pPr>
          </w:p>
        </w:tc>
      </w:tr>
      <w:tr w:rsidR="00A1187B" w:rsidRPr="000E0ADB" w14:paraId="75D275A8" w14:textId="77777777" w:rsidTr="006E6BD3">
        <w:tc>
          <w:tcPr>
            <w:tcW w:w="2405" w:type="dxa"/>
            <w:vAlign w:val="center"/>
          </w:tcPr>
          <w:p w14:paraId="09E979D2" w14:textId="77777777" w:rsidR="00A1187B" w:rsidRPr="000E0ADB" w:rsidRDefault="00A1187B" w:rsidP="005439C5">
            <w:pPr>
              <w:pStyle w:val="TOAHeading"/>
              <w:tabs>
                <w:tab w:val="clear" w:pos="9360"/>
                <w:tab w:val="right" w:leader="dot" w:pos="10080"/>
              </w:tabs>
              <w:spacing w:before="240" w:after="240"/>
              <w:rPr>
                <w:rFonts w:asciiTheme="minorHAnsi" w:hAnsiTheme="minorHAnsi" w:cstheme="minorHAnsi"/>
                <w:sz w:val="24"/>
                <w:szCs w:val="24"/>
              </w:rPr>
            </w:pPr>
            <w:r w:rsidRPr="000E0ADB">
              <w:rPr>
                <w:rFonts w:asciiTheme="minorHAnsi" w:hAnsiTheme="minorHAnsi" w:cstheme="minorHAnsi"/>
                <w:sz w:val="24"/>
                <w:szCs w:val="24"/>
              </w:rPr>
              <w:t>Name</w:t>
            </w:r>
          </w:p>
        </w:tc>
        <w:tc>
          <w:tcPr>
            <w:tcW w:w="7989" w:type="dxa"/>
            <w:gridSpan w:val="7"/>
            <w:vAlign w:val="center"/>
          </w:tcPr>
          <w:p w14:paraId="5CF31DFE" w14:textId="182DA7FF" w:rsidR="00A1187B" w:rsidRPr="000E0ADB" w:rsidRDefault="00A1187B" w:rsidP="005439C5">
            <w:pPr>
              <w:pStyle w:val="TOAHeading"/>
              <w:tabs>
                <w:tab w:val="clear" w:pos="9360"/>
                <w:tab w:val="right" w:leader="dot" w:pos="10080"/>
              </w:tabs>
              <w:spacing w:before="240" w:after="240"/>
              <w:rPr>
                <w:rFonts w:asciiTheme="minorHAnsi" w:hAnsiTheme="minorHAnsi" w:cstheme="minorHAnsi"/>
                <w:sz w:val="24"/>
                <w:szCs w:val="24"/>
              </w:rPr>
            </w:pPr>
          </w:p>
        </w:tc>
      </w:tr>
      <w:tr w:rsidR="00A1187B" w:rsidRPr="000E0ADB" w14:paraId="3A41CA10" w14:textId="77777777" w:rsidTr="006E6BD3">
        <w:tc>
          <w:tcPr>
            <w:tcW w:w="2405" w:type="dxa"/>
            <w:vAlign w:val="center"/>
          </w:tcPr>
          <w:p w14:paraId="25F8ACD0" w14:textId="1CF3B232" w:rsidR="00A1187B" w:rsidRPr="000E0ADB" w:rsidRDefault="00AF12D9" w:rsidP="005439C5">
            <w:pPr>
              <w:pStyle w:val="TOAHeading"/>
              <w:tabs>
                <w:tab w:val="clear" w:pos="9360"/>
                <w:tab w:val="right" w:leader="dot" w:pos="10080"/>
              </w:tabs>
              <w:spacing w:before="240" w:after="240"/>
              <w:rPr>
                <w:rFonts w:asciiTheme="minorHAnsi" w:hAnsiTheme="minorHAnsi" w:cstheme="minorHAnsi"/>
                <w:sz w:val="24"/>
                <w:szCs w:val="24"/>
              </w:rPr>
            </w:pPr>
            <w:r w:rsidRPr="000E0ADB">
              <w:rPr>
                <w:rFonts w:asciiTheme="minorHAnsi" w:hAnsiTheme="minorHAnsi" w:cstheme="minorHAnsi"/>
                <w:sz w:val="24"/>
                <w:szCs w:val="24"/>
              </w:rPr>
              <w:t>Institution a</w:t>
            </w:r>
            <w:r w:rsidR="00A1187B" w:rsidRPr="000E0ADB">
              <w:rPr>
                <w:rFonts w:asciiTheme="minorHAnsi" w:hAnsiTheme="minorHAnsi" w:cstheme="minorHAnsi"/>
                <w:sz w:val="24"/>
                <w:szCs w:val="24"/>
              </w:rPr>
              <w:t>ddress</w:t>
            </w:r>
            <w:r w:rsidR="007170E0">
              <w:rPr>
                <w:rFonts w:asciiTheme="minorHAnsi" w:hAnsiTheme="minorHAnsi" w:cstheme="minorHAnsi"/>
                <w:sz w:val="24"/>
                <w:szCs w:val="24"/>
              </w:rPr>
              <w:t xml:space="preserve"> (Name, C</w:t>
            </w:r>
            <w:r w:rsidR="00C34FF1">
              <w:rPr>
                <w:rFonts w:asciiTheme="minorHAnsi" w:hAnsiTheme="minorHAnsi" w:cstheme="minorHAnsi"/>
                <w:sz w:val="24"/>
                <w:szCs w:val="24"/>
              </w:rPr>
              <w:t>ity, Country)</w:t>
            </w:r>
          </w:p>
        </w:tc>
        <w:tc>
          <w:tcPr>
            <w:tcW w:w="7989" w:type="dxa"/>
            <w:gridSpan w:val="7"/>
            <w:vAlign w:val="center"/>
          </w:tcPr>
          <w:p w14:paraId="500A67ED" w14:textId="77777777" w:rsidR="00A1187B" w:rsidRPr="000E0ADB" w:rsidRDefault="00A1187B" w:rsidP="005439C5">
            <w:pPr>
              <w:pStyle w:val="TOAHeading"/>
              <w:tabs>
                <w:tab w:val="clear" w:pos="9360"/>
                <w:tab w:val="right" w:leader="dot" w:pos="10080"/>
              </w:tabs>
              <w:spacing w:before="240" w:after="240"/>
              <w:rPr>
                <w:rFonts w:asciiTheme="minorHAnsi" w:hAnsiTheme="minorHAnsi" w:cstheme="minorHAnsi"/>
                <w:sz w:val="24"/>
                <w:szCs w:val="24"/>
              </w:rPr>
            </w:pPr>
          </w:p>
        </w:tc>
      </w:tr>
      <w:tr w:rsidR="00A1187B" w:rsidRPr="000E0ADB" w14:paraId="6DBA5B54" w14:textId="77777777" w:rsidTr="004C5987">
        <w:trPr>
          <w:trHeight w:val="446"/>
        </w:trPr>
        <w:tc>
          <w:tcPr>
            <w:tcW w:w="2405" w:type="dxa"/>
            <w:vAlign w:val="center"/>
          </w:tcPr>
          <w:p w14:paraId="08F18EEC" w14:textId="77777777" w:rsidR="00A1187B" w:rsidRPr="000E0ADB" w:rsidRDefault="00A1187B" w:rsidP="005439C5">
            <w:pPr>
              <w:pStyle w:val="TOAHeading"/>
              <w:tabs>
                <w:tab w:val="clear" w:pos="9360"/>
                <w:tab w:val="right" w:leader="dot" w:pos="10080"/>
              </w:tabs>
              <w:spacing w:before="240" w:after="240"/>
              <w:rPr>
                <w:rFonts w:asciiTheme="minorHAnsi" w:hAnsiTheme="minorHAnsi" w:cstheme="minorHAnsi"/>
                <w:sz w:val="24"/>
                <w:szCs w:val="24"/>
              </w:rPr>
            </w:pPr>
            <w:bookmarkStart w:id="0" w:name="_Hlk129098861"/>
            <w:r w:rsidRPr="000E0ADB">
              <w:rPr>
                <w:rFonts w:asciiTheme="minorHAnsi" w:hAnsiTheme="minorHAnsi" w:cstheme="minorHAnsi"/>
                <w:sz w:val="24"/>
                <w:szCs w:val="24"/>
              </w:rPr>
              <w:t>Email</w:t>
            </w:r>
          </w:p>
        </w:tc>
        <w:tc>
          <w:tcPr>
            <w:tcW w:w="7989" w:type="dxa"/>
            <w:gridSpan w:val="7"/>
            <w:vAlign w:val="center"/>
          </w:tcPr>
          <w:p w14:paraId="3604B5AC" w14:textId="77777777" w:rsidR="00A1187B" w:rsidRPr="000E0ADB" w:rsidRDefault="00A1187B" w:rsidP="005439C5">
            <w:pPr>
              <w:pStyle w:val="TOAHeading"/>
              <w:tabs>
                <w:tab w:val="clear" w:pos="9360"/>
                <w:tab w:val="right" w:leader="dot" w:pos="10080"/>
              </w:tabs>
              <w:spacing w:before="240" w:after="240"/>
              <w:rPr>
                <w:rFonts w:asciiTheme="minorHAnsi" w:hAnsiTheme="minorHAnsi" w:cstheme="minorHAnsi"/>
                <w:sz w:val="24"/>
                <w:szCs w:val="24"/>
              </w:rPr>
            </w:pPr>
          </w:p>
        </w:tc>
      </w:tr>
      <w:tr w:rsidR="00BB34DA" w:rsidRPr="000E0ADB" w14:paraId="3C6965E3" w14:textId="77777777" w:rsidTr="004C5987">
        <w:trPr>
          <w:trHeight w:val="446"/>
        </w:trPr>
        <w:tc>
          <w:tcPr>
            <w:tcW w:w="2405" w:type="dxa"/>
            <w:vAlign w:val="center"/>
          </w:tcPr>
          <w:p w14:paraId="61E60127" w14:textId="77777777" w:rsidR="00BB34DA" w:rsidRDefault="00BB34DA" w:rsidP="00BB34DA">
            <w:pPr>
              <w:pStyle w:val="TOAHeading"/>
              <w:tabs>
                <w:tab w:val="clear" w:pos="9360"/>
                <w:tab w:val="right" w:leader="dot" w:pos="10080"/>
              </w:tabs>
              <w:contextualSpacing/>
              <w:rPr>
                <w:rFonts w:asciiTheme="minorHAnsi" w:hAnsiTheme="minorHAnsi" w:cstheme="minorHAnsi"/>
                <w:sz w:val="24"/>
                <w:szCs w:val="24"/>
              </w:rPr>
            </w:pPr>
            <w:r>
              <w:rPr>
                <w:rFonts w:asciiTheme="minorHAnsi" w:hAnsiTheme="minorHAnsi" w:cstheme="minorHAnsi"/>
                <w:sz w:val="24"/>
                <w:szCs w:val="24"/>
              </w:rPr>
              <w:t>Signature of Nominee</w:t>
            </w:r>
          </w:p>
          <w:p w14:paraId="27B6B22E" w14:textId="5842A30D" w:rsidR="00BB34DA" w:rsidRPr="00BB34DA" w:rsidRDefault="00AC1B11" w:rsidP="00AC1B11">
            <w:pPr>
              <w:contextualSpacing/>
              <w:rPr>
                <w:i/>
                <w:lang w:val="en-US"/>
              </w:rPr>
            </w:pPr>
            <w:r>
              <w:rPr>
                <w:i/>
                <w:sz w:val="20"/>
                <w:lang w:val="en-US"/>
              </w:rPr>
              <w:t>[if possible, c</w:t>
            </w:r>
            <w:r w:rsidR="00BB34DA" w:rsidRPr="00BB34DA">
              <w:rPr>
                <w:i/>
                <w:sz w:val="20"/>
                <w:lang w:val="en-US"/>
              </w:rPr>
              <w:t xml:space="preserve">an </w:t>
            </w:r>
            <w:r>
              <w:rPr>
                <w:i/>
                <w:sz w:val="20"/>
                <w:lang w:val="en-US"/>
              </w:rPr>
              <w:t xml:space="preserve">also </w:t>
            </w:r>
            <w:r w:rsidR="00BB34DA" w:rsidRPr="00BB34DA">
              <w:rPr>
                <w:i/>
                <w:sz w:val="20"/>
                <w:lang w:val="en-US"/>
              </w:rPr>
              <w:t>be electronic</w:t>
            </w:r>
            <w:r>
              <w:rPr>
                <w:i/>
                <w:sz w:val="20"/>
                <w:lang w:val="en-US"/>
              </w:rPr>
              <w:t>]</w:t>
            </w:r>
          </w:p>
        </w:tc>
        <w:tc>
          <w:tcPr>
            <w:tcW w:w="7989" w:type="dxa"/>
            <w:gridSpan w:val="7"/>
            <w:vAlign w:val="center"/>
          </w:tcPr>
          <w:p w14:paraId="26DE622F" w14:textId="77777777" w:rsidR="00BB34DA" w:rsidRPr="000E0ADB" w:rsidRDefault="00BB34DA" w:rsidP="005439C5">
            <w:pPr>
              <w:pStyle w:val="TOAHeading"/>
              <w:tabs>
                <w:tab w:val="clear" w:pos="9360"/>
                <w:tab w:val="right" w:leader="dot" w:pos="10080"/>
              </w:tabs>
              <w:spacing w:before="240" w:after="240"/>
              <w:rPr>
                <w:rFonts w:asciiTheme="minorHAnsi" w:hAnsiTheme="minorHAnsi" w:cstheme="minorHAnsi"/>
                <w:sz w:val="24"/>
                <w:szCs w:val="24"/>
              </w:rPr>
            </w:pPr>
          </w:p>
        </w:tc>
      </w:tr>
      <w:bookmarkEnd w:id="0"/>
      <w:tr w:rsidR="00E110C1" w:rsidRPr="000E0ADB" w14:paraId="6370000E" w14:textId="77777777" w:rsidTr="00DC2A43">
        <w:tc>
          <w:tcPr>
            <w:tcW w:w="10394" w:type="dxa"/>
            <w:gridSpan w:val="8"/>
            <w:vAlign w:val="center"/>
          </w:tcPr>
          <w:p w14:paraId="30EDED4F" w14:textId="675244E1" w:rsidR="00E110C1" w:rsidRDefault="006E6BD3" w:rsidP="00E110C1">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240" w:after="240"/>
              <w:rPr>
                <w:rFonts w:asciiTheme="minorHAnsi" w:hAnsiTheme="minorHAnsi" w:cstheme="minorHAnsi"/>
                <w:sz w:val="24"/>
                <w:szCs w:val="24"/>
              </w:rPr>
            </w:pPr>
            <w:r w:rsidRPr="000E0ADB">
              <w:rPr>
                <w:rFonts w:asciiTheme="minorHAnsi" w:hAnsiTheme="minorHAnsi" w:cstheme="minorHAnsi"/>
                <w:sz w:val="24"/>
                <w:szCs w:val="24"/>
              </w:rPr>
              <w:lastRenderedPageBreak/>
              <w:t>Please write a short paragraph on why you feel the nominee should be considered for this medal (</w:t>
            </w:r>
            <w:r w:rsidRPr="00AC3BBA">
              <w:rPr>
                <w:rFonts w:asciiTheme="minorHAnsi" w:hAnsiTheme="minorHAnsi" w:cstheme="minorHAnsi"/>
                <w:i/>
                <w:sz w:val="24"/>
              </w:rPr>
              <w:t>150 words max</w:t>
            </w:r>
            <w:r w:rsidRPr="000E0ADB">
              <w:rPr>
                <w:rFonts w:asciiTheme="minorHAnsi" w:hAnsiTheme="minorHAnsi" w:cstheme="minorHAnsi"/>
                <w:sz w:val="24"/>
                <w:szCs w:val="24"/>
              </w:rPr>
              <w:t>):</w:t>
            </w:r>
          </w:p>
          <w:p w14:paraId="5A294C05" w14:textId="77777777" w:rsidR="003534D5" w:rsidRPr="00BD7529" w:rsidRDefault="003534D5" w:rsidP="00E110C1">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240" w:after="240"/>
              <w:rPr>
                <w:rFonts w:asciiTheme="minorHAnsi" w:hAnsiTheme="minorHAnsi" w:cstheme="minorHAnsi"/>
                <w:i/>
                <w:sz w:val="24"/>
                <w:szCs w:val="24"/>
              </w:rPr>
            </w:pPr>
          </w:p>
          <w:p w14:paraId="320B1E88" w14:textId="77777777" w:rsidR="00E110C1" w:rsidRDefault="00E110C1" w:rsidP="005D0E46">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240"/>
              <w:rPr>
                <w:rFonts w:asciiTheme="minorHAnsi" w:hAnsiTheme="minorHAnsi" w:cstheme="minorHAnsi"/>
                <w:sz w:val="24"/>
                <w:szCs w:val="24"/>
              </w:rPr>
            </w:pPr>
          </w:p>
          <w:p w14:paraId="6E5F91F9" w14:textId="17CDD953" w:rsidR="00EF6279" w:rsidRPr="003E6F20" w:rsidRDefault="00EF6279" w:rsidP="005D0E46">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240"/>
              <w:rPr>
                <w:rFonts w:asciiTheme="minorHAnsi" w:hAnsiTheme="minorHAnsi" w:cstheme="minorHAnsi"/>
                <w:sz w:val="24"/>
                <w:szCs w:val="24"/>
              </w:rPr>
            </w:pPr>
          </w:p>
        </w:tc>
      </w:tr>
      <w:tr w:rsidR="00AB6FD5" w:rsidRPr="000E0ADB" w14:paraId="43B0F157" w14:textId="77777777" w:rsidTr="00DC2A43">
        <w:tc>
          <w:tcPr>
            <w:tcW w:w="10394" w:type="dxa"/>
            <w:gridSpan w:val="8"/>
            <w:vAlign w:val="center"/>
          </w:tcPr>
          <w:p w14:paraId="2B7FA623" w14:textId="5B1549DB" w:rsidR="00AB6FD5" w:rsidRDefault="002A18EB" w:rsidP="00EF6279">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240" w:after="240"/>
              <w:rPr>
                <w:rFonts w:asciiTheme="minorHAnsi" w:hAnsiTheme="minorHAnsi" w:cstheme="minorHAnsi"/>
                <w:sz w:val="24"/>
              </w:rPr>
            </w:pPr>
            <w:r w:rsidRPr="002A18EB">
              <w:rPr>
                <w:rFonts w:asciiTheme="minorHAnsi" w:hAnsiTheme="minorHAnsi" w:cstheme="minorHAnsi"/>
                <w:sz w:val="24"/>
              </w:rPr>
              <w:t>Please describe t</w:t>
            </w:r>
            <w:r w:rsidR="00EF6279">
              <w:rPr>
                <w:rFonts w:asciiTheme="minorHAnsi" w:hAnsiTheme="minorHAnsi" w:cstheme="minorHAnsi"/>
                <w:sz w:val="24"/>
              </w:rPr>
              <w:t>he impact of the nominee’s work (</w:t>
            </w:r>
            <w:r w:rsidR="00EF6279" w:rsidRPr="00AC3BBA">
              <w:rPr>
                <w:rFonts w:asciiTheme="minorHAnsi" w:hAnsiTheme="minorHAnsi" w:cstheme="minorHAnsi"/>
                <w:i/>
                <w:sz w:val="24"/>
              </w:rPr>
              <w:t>the</w:t>
            </w:r>
            <w:r w:rsidRPr="00AC3BBA">
              <w:rPr>
                <w:rFonts w:asciiTheme="minorHAnsi" w:hAnsiTheme="minorHAnsi" w:cstheme="minorHAnsi"/>
                <w:i/>
                <w:sz w:val="24"/>
              </w:rPr>
              <w:t xml:space="preserve"> impact on endocrinology and/or related specialities and any impact on patient care</w:t>
            </w:r>
            <w:r w:rsidR="00EF6279">
              <w:rPr>
                <w:rFonts w:asciiTheme="minorHAnsi" w:hAnsiTheme="minorHAnsi" w:cstheme="minorHAnsi"/>
                <w:sz w:val="24"/>
              </w:rPr>
              <w:t>):</w:t>
            </w:r>
          </w:p>
          <w:p w14:paraId="5904F52B" w14:textId="77777777" w:rsidR="00EF6279" w:rsidRDefault="00EF6279" w:rsidP="00EF6279">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240" w:after="240"/>
              <w:contextualSpacing/>
              <w:rPr>
                <w:rFonts w:asciiTheme="minorHAnsi" w:hAnsiTheme="minorHAnsi" w:cstheme="minorHAnsi"/>
                <w:sz w:val="24"/>
              </w:rPr>
            </w:pPr>
          </w:p>
          <w:p w14:paraId="2E3E5AD9" w14:textId="77777777" w:rsidR="00EF6279" w:rsidRDefault="00EF6279" w:rsidP="00EF6279">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240" w:after="240"/>
              <w:contextualSpacing/>
              <w:rPr>
                <w:rFonts w:asciiTheme="minorHAnsi" w:hAnsiTheme="minorHAnsi" w:cstheme="minorHAnsi"/>
                <w:sz w:val="24"/>
              </w:rPr>
            </w:pPr>
          </w:p>
          <w:p w14:paraId="56BA49E0" w14:textId="682340F3" w:rsidR="00EF6279" w:rsidRPr="000E0ADB" w:rsidRDefault="00EF6279" w:rsidP="00EF6279">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240" w:after="240"/>
              <w:contextualSpacing/>
              <w:rPr>
                <w:rFonts w:asciiTheme="minorHAnsi" w:hAnsiTheme="minorHAnsi" w:cstheme="minorHAnsi"/>
                <w:sz w:val="24"/>
              </w:rPr>
            </w:pPr>
          </w:p>
        </w:tc>
      </w:tr>
      <w:tr w:rsidR="006E6BD3" w:rsidRPr="000E0ADB" w14:paraId="5CE6A68B" w14:textId="77777777" w:rsidTr="00DC2A43">
        <w:tc>
          <w:tcPr>
            <w:tcW w:w="10394" w:type="dxa"/>
            <w:gridSpan w:val="8"/>
            <w:vAlign w:val="center"/>
          </w:tcPr>
          <w:p w14:paraId="157C68B3" w14:textId="77777777" w:rsidR="006E6BD3" w:rsidRDefault="006E6BD3" w:rsidP="00E110C1">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240" w:after="240"/>
              <w:rPr>
                <w:rFonts w:asciiTheme="minorHAnsi" w:hAnsiTheme="minorHAnsi" w:cstheme="minorHAnsi"/>
                <w:sz w:val="24"/>
                <w:szCs w:val="24"/>
                <w:lang w:val="en-US"/>
              </w:rPr>
            </w:pPr>
            <w:r w:rsidRPr="000E0ADB">
              <w:rPr>
                <w:rFonts w:asciiTheme="minorHAnsi" w:hAnsiTheme="minorHAnsi" w:cstheme="minorHAnsi"/>
                <w:sz w:val="24"/>
                <w:szCs w:val="24"/>
                <w:lang w:val="en-US"/>
              </w:rPr>
              <w:t>Please list any prestigious awards or prizes received (</w:t>
            </w:r>
            <w:r w:rsidRPr="00AC3BBA">
              <w:rPr>
                <w:rFonts w:asciiTheme="minorHAnsi" w:hAnsiTheme="minorHAnsi" w:cstheme="minorHAnsi"/>
                <w:i/>
                <w:sz w:val="24"/>
                <w:szCs w:val="24"/>
                <w:lang w:val="en-US"/>
              </w:rPr>
              <w:t>maximum three</w:t>
            </w:r>
            <w:r w:rsidRPr="000E0ADB">
              <w:rPr>
                <w:rFonts w:asciiTheme="minorHAnsi" w:hAnsiTheme="minorHAnsi" w:cstheme="minorHAnsi"/>
                <w:sz w:val="24"/>
                <w:szCs w:val="24"/>
                <w:lang w:val="en-US"/>
              </w:rPr>
              <w:t>):</w:t>
            </w:r>
          </w:p>
          <w:p w14:paraId="293003B6" w14:textId="77777777" w:rsidR="003E6F20" w:rsidRDefault="003E6F20" w:rsidP="00E110C1">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240" w:after="240"/>
              <w:rPr>
                <w:rFonts w:asciiTheme="minorHAnsi" w:hAnsiTheme="minorHAnsi" w:cstheme="minorHAnsi"/>
                <w:sz w:val="24"/>
                <w:szCs w:val="24"/>
              </w:rPr>
            </w:pPr>
          </w:p>
          <w:p w14:paraId="67C71E6A" w14:textId="178FFAC4" w:rsidR="00EF6279" w:rsidRPr="000E0ADB" w:rsidRDefault="00EF6279" w:rsidP="00E110C1">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240" w:after="240"/>
              <w:rPr>
                <w:rFonts w:asciiTheme="minorHAnsi" w:hAnsiTheme="minorHAnsi" w:cstheme="minorHAnsi"/>
                <w:sz w:val="24"/>
                <w:szCs w:val="24"/>
              </w:rPr>
            </w:pPr>
          </w:p>
        </w:tc>
      </w:tr>
      <w:tr w:rsidR="006E6BD3" w:rsidRPr="000E0ADB" w14:paraId="53083B96" w14:textId="77777777" w:rsidTr="00DC2A43">
        <w:tc>
          <w:tcPr>
            <w:tcW w:w="10394" w:type="dxa"/>
            <w:gridSpan w:val="8"/>
            <w:vAlign w:val="center"/>
          </w:tcPr>
          <w:p w14:paraId="00553B14" w14:textId="1FF0B012" w:rsidR="006E6BD3" w:rsidRPr="000E0ADB" w:rsidRDefault="006E6BD3" w:rsidP="00E110C1">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240" w:after="240"/>
              <w:rPr>
                <w:rFonts w:asciiTheme="minorHAnsi" w:hAnsiTheme="minorHAnsi" w:cstheme="minorHAnsi"/>
                <w:sz w:val="24"/>
                <w:szCs w:val="24"/>
                <w:lang w:val="en-US"/>
              </w:rPr>
            </w:pPr>
            <w:r w:rsidRPr="003E6F20">
              <w:rPr>
                <w:rFonts w:asciiTheme="minorHAnsi" w:hAnsiTheme="minorHAnsi" w:cstheme="minorHAnsi"/>
                <w:b/>
                <w:sz w:val="24"/>
                <w:szCs w:val="24"/>
                <w:lang w:val="en-US"/>
              </w:rPr>
              <w:t>With the exception of nominations for the Starling Medal</w:t>
            </w:r>
            <w:r w:rsidRPr="000E0ADB">
              <w:rPr>
                <w:rFonts w:asciiTheme="minorHAnsi" w:hAnsiTheme="minorHAnsi" w:cstheme="minorHAnsi"/>
                <w:sz w:val="24"/>
                <w:szCs w:val="24"/>
                <w:lang w:val="en-US"/>
              </w:rPr>
              <w:t>, please provide reference details of the 5 top papers that best reflect the significance and impact of the nominee’s work (please do not send reprints or provide details of more than 5 so that all nominations can be considered on an equal basis):</w:t>
            </w:r>
          </w:p>
          <w:p w14:paraId="5CCF6A13" w14:textId="77777777" w:rsidR="006E6BD3" w:rsidRDefault="00C34FF1" w:rsidP="00E110C1">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240" w:after="240"/>
              <w:rPr>
                <w:rFonts w:asciiTheme="minorHAnsi" w:hAnsiTheme="minorHAnsi" w:cstheme="minorHAnsi"/>
                <w:sz w:val="24"/>
                <w:szCs w:val="24"/>
                <w:lang w:val="en-US"/>
              </w:rPr>
            </w:pPr>
            <w:r>
              <w:rPr>
                <w:rFonts w:asciiTheme="minorHAnsi" w:hAnsiTheme="minorHAnsi" w:cstheme="minorHAnsi"/>
                <w:sz w:val="24"/>
                <w:szCs w:val="24"/>
                <w:lang w:val="en-US"/>
              </w:rPr>
              <w:t>1.</w:t>
            </w:r>
          </w:p>
          <w:p w14:paraId="1C25338C" w14:textId="77777777" w:rsidR="00C34FF1" w:rsidRDefault="00C34FF1" w:rsidP="00E110C1">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240" w:after="240"/>
              <w:rPr>
                <w:rFonts w:asciiTheme="minorHAnsi" w:hAnsiTheme="minorHAnsi" w:cstheme="minorHAnsi"/>
                <w:sz w:val="24"/>
                <w:szCs w:val="24"/>
                <w:lang w:val="en-US"/>
              </w:rPr>
            </w:pPr>
            <w:r>
              <w:rPr>
                <w:rFonts w:asciiTheme="minorHAnsi" w:hAnsiTheme="minorHAnsi" w:cstheme="minorHAnsi"/>
                <w:sz w:val="24"/>
                <w:szCs w:val="24"/>
                <w:lang w:val="en-US"/>
              </w:rPr>
              <w:t>2.</w:t>
            </w:r>
          </w:p>
          <w:p w14:paraId="12569DCE" w14:textId="77777777" w:rsidR="00C34FF1" w:rsidRDefault="00C34FF1" w:rsidP="00E110C1">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240" w:after="240"/>
              <w:rPr>
                <w:rFonts w:asciiTheme="minorHAnsi" w:hAnsiTheme="minorHAnsi" w:cstheme="minorHAnsi"/>
                <w:sz w:val="24"/>
                <w:szCs w:val="24"/>
                <w:lang w:val="en-US"/>
              </w:rPr>
            </w:pPr>
            <w:r>
              <w:rPr>
                <w:rFonts w:asciiTheme="minorHAnsi" w:hAnsiTheme="minorHAnsi" w:cstheme="minorHAnsi"/>
                <w:sz w:val="24"/>
                <w:szCs w:val="24"/>
                <w:lang w:val="en-US"/>
              </w:rPr>
              <w:t>3.</w:t>
            </w:r>
          </w:p>
          <w:p w14:paraId="4F492266" w14:textId="77777777" w:rsidR="00C34FF1" w:rsidRDefault="00C34FF1" w:rsidP="00E110C1">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240" w:after="240"/>
              <w:rPr>
                <w:rFonts w:asciiTheme="minorHAnsi" w:hAnsiTheme="minorHAnsi" w:cstheme="minorHAnsi"/>
                <w:sz w:val="24"/>
                <w:szCs w:val="24"/>
                <w:lang w:val="en-US"/>
              </w:rPr>
            </w:pPr>
            <w:r>
              <w:rPr>
                <w:rFonts w:asciiTheme="minorHAnsi" w:hAnsiTheme="minorHAnsi" w:cstheme="minorHAnsi"/>
                <w:sz w:val="24"/>
                <w:szCs w:val="24"/>
                <w:lang w:val="en-US"/>
              </w:rPr>
              <w:t>4.</w:t>
            </w:r>
          </w:p>
          <w:p w14:paraId="05F6402A" w14:textId="43B98C7B" w:rsidR="00C34FF1" w:rsidRPr="000E0ADB" w:rsidRDefault="00C34FF1" w:rsidP="00E110C1">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240" w:after="240"/>
              <w:rPr>
                <w:rFonts w:asciiTheme="minorHAnsi" w:hAnsiTheme="minorHAnsi" w:cstheme="minorHAnsi"/>
                <w:sz w:val="24"/>
                <w:szCs w:val="24"/>
                <w:lang w:val="en-US"/>
              </w:rPr>
            </w:pPr>
            <w:r>
              <w:rPr>
                <w:rFonts w:asciiTheme="minorHAnsi" w:hAnsiTheme="minorHAnsi" w:cstheme="minorHAnsi"/>
                <w:sz w:val="24"/>
                <w:szCs w:val="24"/>
                <w:lang w:val="en-US"/>
              </w:rPr>
              <w:t>5.</w:t>
            </w:r>
          </w:p>
        </w:tc>
      </w:tr>
      <w:tr w:rsidR="00E110C1" w:rsidRPr="000E0ADB" w14:paraId="71A0C79A" w14:textId="77777777" w:rsidTr="006A7751">
        <w:tc>
          <w:tcPr>
            <w:tcW w:w="10394" w:type="dxa"/>
            <w:gridSpan w:val="8"/>
            <w:vAlign w:val="center"/>
          </w:tcPr>
          <w:p w14:paraId="72474E86" w14:textId="177EFF29" w:rsidR="006E6BD3" w:rsidRPr="000E0ADB" w:rsidRDefault="006E6BD3" w:rsidP="000E0ADB">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240" w:after="240"/>
              <w:rPr>
                <w:rFonts w:asciiTheme="minorHAnsi" w:hAnsiTheme="minorHAnsi" w:cstheme="minorHAnsi"/>
                <w:sz w:val="24"/>
                <w:szCs w:val="24"/>
                <w:lang w:val="en-US"/>
              </w:rPr>
            </w:pPr>
            <w:proofErr w:type="spellStart"/>
            <w:r w:rsidRPr="000E0ADB">
              <w:rPr>
                <w:rFonts w:asciiTheme="minorHAnsi" w:hAnsiTheme="minorHAnsi" w:cstheme="minorHAnsi"/>
                <w:sz w:val="24"/>
                <w:szCs w:val="24"/>
                <w:lang w:val="en-US"/>
              </w:rPr>
              <w:t>Medallists</w:t>
            </w:r>
            <w:proofErr w:type="spellEnd"/>
            <w:r w:rsidRPr="000E0ADB">
              <w:rPr>
                <w:rFonts w:asciiTheme="minorHAnsi" w:hAnsiTheme="minorHAnsi" w:cstheme="minorHAnsi"/>
                <w:sz w:val="24"/>
                <w:szCs w:val="24"/>
                <w:lang w:val="en-US"/>
              </w:rPr>
              <w:t xml:space="preserve"> are asked to submit a manuscript to one of the Soc</w:t>
            </w:r>
            <w:r w:rsidR="005D0E46">
              <w:rPr>
                <w:rFonts w:asciiTheme="minorHAnsi" w:hAnsiTheme="minorHAnsi" w:cstheme="minorHAnsi"/>
                <w:sz w:val="24"/>
                <w:szCs w:val="24"/>
                <w:lang w:val="en-US"/>
              </w:rPr>
              <w:t xml:space="preserve">iety’s official journals. </w:t>
            </w:r>
            <w:r w:rsidRPr="000E0ADB">
              <w:rPr>
                <w:rFonts w:asciiTheme="minorHAnsi" w:hAnsiTheme="minorHAnsi" w:cstheme="minorHAnsi"/>
                <w:sz w:val="24"/>
                <w:szCs w:val="24"/>
                <w:lang w:val="en-US"/>
              </w:rPr>
              <w:t>Please indicate which journal you feel would be most appropriate given the scope for each which appears at the end of this form.</w:t>
            </w:r>
            <w:r w:rsidR="00B32F39">
              <w:rPr>
                <w:rFonts w:asciiTheme="minorHAnsi" w:hAnsiTheme="minorHAnsi" w:cstheme="minorHAnsi"/>
                <w:sz w:val="24"/>
                <w:szCs w:val="24"/>
                <w:lang w:val="en-US"/>
              </w:rPr>
              <w:t xml:space="preserve"> </w:t>
            </w:r>
            <w:r w:rsidR="00B32F39" w:rsidRPr="00E35ACA">
              <w:rPr>
                <w:rFonts w:asciiTheme="minorHAnsi" w:hAnsiTheme="minorHAnsi" w:cstheme="minorHAnsi"/>
                <w:b/>
                <w:color w:val="808080" w:themeColor="background1" w:themeShade="80"/>
                <w:szCs w:val="22"/>
              </w:rPr>
              <w:t>(tick as appropriate)</w:t>
            </w:r>
          </w:p>
          <w:tbl>
            <w:tblPr>
              <w:tblStyle w:val="TableGrid"/>
              <w:tblpPr w:leftFromText="180" w:rightFromText="180" w:vertAnchor="text" w:horzAnchor="margin" w:tblpY="-2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0"/>
              <w:gridCol w:w="222"/>
            </w:tblGrid>
            <w:tr w:rsidR="000E0ADB" w:rsidRPr="000E0ADB" w14:paraId="610D2EB9" w14:textId="77777777" w:rsidTr="005D0E46">
              <w:trPr>
                <w:trHeight w:val="331"/>
              </w:trPr>
              <w:tc>
                <w:tcPr>
                  <w:tcW w:w="3820" w:type="dxa"/>
                  <w:tcBorders>
                    <w:right w:val="single" w:sz="4" w:space="0" w:color="auto"/>
                  </w:tcBorders>
                  <w:vAlign w:val="center"/>
                </w:tcPr>
                <w:p w14:paraId="3601E754" w14:textId="77777777" w:rsidR="000E0ADB" w:rsidRPr="000E0ADB" w:rsidRDefault="000E0ADB" w:rsidP="000E0ADB">
                  <w:pPr>
                    <w:tabs>
                      <w:tab w:val="left" w:pos="-1440"/>
                      <w:tab w:val="left" w:pos="-720"/>
                      <w:tab w:val="left" w:pos="0"/>
                      <w:tab w:val="left" w:pos="720"/>
                      <w:tab w:val="left" w:pos="1440"/>
                      <w:tab w:val="left" w:pos="2160"/>
                      <w:tab w:val="left" w:pos="2880"/>
                      <w:tab w:val="left" w:pos="3273"/>
                      <w:tab w:val="left" w:pos="4320"/>
                    </w:tabs>
                    <w:suppressAutoHyphens/>
                    <w:rPr>
                      <w:rFonts w:asciiTheme="minorHAnsi" w:hAnsiTheme="minorHAnsi" w:cstheme="minorHAnsi"/>
                      <w:sz w:val="24"/>
                      <w:szCs w:val="24"/>
                      <w:lang w:val="en-US"/>
                    </w:rPr>
                  </w:pPr>
                  <w:r w:rsidRPr="000E0ADB">
                    <w:rPr>
                      <w:rFonts w:asciiTheme="minorHAnsi" w:hAnsiTheme="minorHAnsi" w:cstheme="minorHAnsi"/>
                      <w:i/>
                      <w:sz w:val="24"/>
                      <w:szCs w:val="24"/>
                      <w:lang w:val="en-US"/>
                    </w:rPr>
                    <w:t>Journal of Endocrinology</w:t>
                  </w:r>
                </w:p>
              </w:tc>
              <w:tc>
                <w:tcPr>
                  <w:tcW w:w="207" w:type="dxa"/>
                  <w:tcBorders>
                    <w:top w:val="single" w:sz="4" w:space="0" w:color="auto"/>
                    <w:left w:val="single" w:sz="4" w:space="0" w:color="auto"/>
                    <w:bottom w:val="single" w:sz="4" w:space="0" w:color="auto"/>
                    <w:right w:val="single" w:sz="4" w:space="0" w:color="auto"/>
                  </w:tcBorders>
                  <w:vAlign w:val="center"/>
                </w:tcPr>
                <w:p w14:paraId="021454FD" w14:textId="77777777" w:rsidR="000E0ADB" w:rsidRPr="000E0ADB" w:rsidRDefault="000E0ADB" w:rsidP="000E0ADB">
                  <w:pPr>
                    <w:tabs>
                      <w:tab w:val="left" w:pos="-1440"/>
                      <w:tab w:val="left" w:pos="-720"/>
                      <w:tab w:val="left" w:pos="0"/>
                      <w:tab w:val="left" w:pos="720"/>
                      <w:tab w:val="left" w:pos="1440"/>
                      <w:tab w:val="left" w:pos="2160"/>
                      <w:tab w:val="left" w:pos="2880"/>
                      <w:tab w:val="left" w:pos="3273"/>
                      <w:tab w:val="left" w:pos="4320"/>
                    </w:tabs>
                    <w:suppressAutoHyphens/>
                    <w:rPr>
                      <w:rFonts w:asciiTheme="minorHAnsi" w:hAnsiTheme="minorHAnsi" w:cstheme="minorHAnsi"/>
                      <w:sz w:val="24"/>
                      <w:szCs w:val="24"/>
                      <w:lang w:val="en-US"/>
                    </w:rPr>
                  </w:pPr>
                </w:p>
              </w:tc>
            </w:tr>
            <w:tr w:rsidR="000E0ADB" w:rsidRPr="000E0ADB" w14:paraId="749F76EC" w14:textId="77777777" w:rsidTr="005D0E46">
              <w:trPr>
                <w:trHeight w:val="331"/>
              </w:trPr>
              <w:tc>
                <w:tcPr>
                  <w:tcW w:w="3820" w:type="dxa"/>
                  <w:tcBorders>
                    <w:right w:val="single" w:sz="4" w:space="0" w:color="auto"/>
                  </w:tcBorders>
                  <w:vAlign w:val="center"/>
                </w:tcPr>
                <w:p w14:paraId="51C64D9E" w14:textId="691024EB" w:rsidR="000E0ADB" w:rsidRPr="000E0ADB" w:rsidRDefault="000E0ADB" w:rsidP="000E0ADB">
                  <w:pPr>
                    <w:tabs>
                      <w:tab w:val="left" w:pos="-1440"/>
                      <w:tab w:val="left" w:pos="-720"/>
                      <w:tab w:val="left" w:pos="0"/>
                      <w:tab w:val="left" w:pos="720"/>
                      <w:tab w:val="left" w:pos="1440"/>
                      <w:tab w:val="left" w:pos="2160"/>
                      <w:tab w:val="left" w:pos="2880"/>
                      <w:tab w:val="left" w:pos="3273"/>
                      <w:tab w:val="left" w:pos="4320"/>
                    </w:tabs>
                    <w:suppressAutoHyphens/>
                    <w:rPr>
                      <w:rFonts w:asciiTheme="minorHAnsi" w:hAnsiTheme="minorHAnsi" w:cstheme="minorHAnsi"/>
                      <w:sz w:val="24"/>
                      <w:szCs w:val="24"/>
                      <w:lang w:val="en-US"/>
                    </w:rPr>
                  </w:pPr>
                  <w:r w:rsidRPr="000E0ADB">
                    <w:rPr>
                      <w:rFonts w:asciiTheme="minorHAnsi" w:hAnsiTheme="minorHAnsi" w:cstheme="minorHAnsi"/>
                      <w:i/>
                      <w:sz w:val="24"/>
                      <w:szCs w:val="24"/>
                      <w:lang w:val="en-US"/>
                    </w:rPr>
                    <w:t>Jou</w:t>
                  </w:r>
                  <w:r w:rsidR="005D0E46">
                    <w:rPr>
                      <w:rFonts w:asciiTheme="minorHAnsi" w:hAnsiTheme="minorHAnsi" w:cstheme="minorHAnsi"/>
                      <w:i/>
                      <w:sz w:val="24"/>
                      <w:szCs w:val="24"/>
                      <w:lang w:val="en-US"/>
                    </w:rPr>
                    <w:t>rnal of Molecular Endocrinology</w:t>
                  </w:r>
                </w:p>
              </w:tc>
              <w:tc>
                <w:tcPr>
                  <w:tcW w:w="207" w:type="dxa"/>
                  <w:tcBorders>
                    <w:top w:val="single" w:sz="4" w:space="0" w:color="auto"/>
                    <w:left w:val="single" w:sz="4" w:space="0" w:color="auto"/>
                    <w:bottom w:val="single" w:sz="4" w:space="0" w:color="auto"/>
                    <w:right w:val="single" w:sz="4" w:space="0" w:color="auto"/>
                  </w:tcBorders>
                  <w:vAlign w:val="center"/>
                </w:tcPr>
                <w:p w14:paraId="3F9C9225" w14:textId="77777777" w:rsidR="000E0ADB" w:rsidRPr="000E0ADB" w:rsidRDefault="000E0ADB" w:rsidP="000E0ADB">
                  <w:pPr>
                    <w:tabs>
                      <w:tab w:val="left" w:pos="-1440"/>
                      <w:tab w:val="left" w:pos="-720"/>
                      <w:tab w:val="left" w:pos="0"/>
                      <w:tab w:val="left" w:pos="720"/>
                      <w:tab w:val="left" w:pos="1440"/>
                      <w:tab w:val="left" w:pos="2160"/>
                      <w:tab w:val="left" w:pos="2880"/>
                      <w:tab w:val="left" w:pos="3273"/>
                      <w:tab w:val="left" w:pos="4320"/>
                    </w:tabs>
                    <w:suppressAutoHyphens/>
                    <w:rPr>
                      <w:rFonts w:asciiTheme="minorHAnsi" w:hAnsiTheme="minorHAnsi" w:cstheme="minorHAnsi"/>
                      <w:sz w:val="24"/>
                      <w:szCs w:val="24"/>
                      <w:lang w:val="en-US"/>
                    </w:rPr>
                  </w:pPr>
                </w:p>
              </w:tc>
            </w:tr>
            <w:tr w:rsidR="000E0ADB" w:rsidRPr="000E0ADB" w14:paraId="14FA9CB1" w14:textId="77777777" w:rsidTr="005D0E46">
              <w:trPr>
                <w:trHeight w:val="331"/>
              </w:trPr>
              <w:tc>
                <w:tcPr>
                  <w:tcW w:w="3820" w:type="dxa"/>
                  <w:tcBorders>
                    <w:right w:val="single" w:sz="4" w:space="0" w:color="auto"/>
                  </w:tcBorders>
                  <w:vAlign w:val="center"/>
                </w:tcPr>
                <w:p w14:paraId="24A221A4" w14:textId="77777777" w:rsidR="000E0ADB" w:rsidRPr="000E0ADB" w:rsidRDefault="000E0ADB" w:rsidP="000E0ADB">
                  <w:pPr>
                    <w:tabs>
                      <w:tab w:val="left" w:pos="-1440"/>
                      <w:tab w:val="left" w:pos="-720"/>
                      <w:tab w:val="left" w:pos="0"/>
                      <w:tab w:val="left" w:pos="720"/>
                      <w:tab w:val="left" w:pos="1440"/>
                      <w:tab w:val="left" w:pos="2160"/>
                      <w:tab w:val="left" w:pos="2880"/>
                      <w:tab w:val="left" w:pos="3273"/>
                      <w:tab w:val="left" w:pos="4320"/>
                    </w:tabs>
                    <w:suppressAutoHyphens/>
                    <w:rPr>
                      <w:rFonts w:asciiTheme="minorHAnsi" w:hAnsiTheme="minorHAnsi" w:cstheme="minorHAnsi"/>
                      <w:sz w:val="24"/>
                      <w:szCs w:val="24"/>
                      <w:lang w:val="en-US"/>
                    </w:rPr>
                  </w:pPr>
                  <w:r w:rsidRPr="000E0ADB">
                    <w:rPr>
                      <w:rFonts w:asciiTheme="minorHAnsi" w:hAnsiTheme="minorHAnsi" w:cstheme="minorHAnsi"/>
                      <w:i/>
                      <w:sz w:val="24"/>
                      <w:szCs w:val="24"/>
                      <w:lang w:val="en-US"/>
                    </w:rPr>
                    <w:t>Endocrine-Related Cancer</w:t>
                  </w:r>
                </w:p>
              </w:tc>
              <w:tc>
                <w:tcPr>
                  <w:tcW w:w="207" w:type="dxa"/>
                  <w:tcBorders>
                    <w:top w:val="single" w:sz="4" w:space="0" w:color="auto"/>
                    <w:left w:val="single" w:sz="4" w:space="0" w:color="auto"/>
                    <w:bottom w:val="single" w:sz="4" w:space="0" w:color="auto"/>
                    <w:right w:val="single" w:sz="4" w:space="0" w:color="auto"/>
                  </w:tcBorders>
                  <w:vAlign w:val="center"/>
                </w:tcPr>
                <w:p w14:paraId="7AF14540" w14:textId="77777777" w:rsidR="000E0ADB" w:rsidRPr="000E0ADB" w:rsidRDefault="000E0ADB" w:rsidP="000E0ADB">
                  <w:pPr>
                    <w:tabs>
                      <w:tab w:val="left" w:pos="-1440"/>
                      <w:tab w:val="left" w:pos="-720"/>
                      <w:tab w:val="left" w:pos="0"/>
                      <w:tab w:val="left" w:pos="720"/>
                      <w:tab w:val="left" w:pos="1440"/>
                      <w:tab w:val="left" w:pos="2160"/>
                      <w:tab w:val="left" w:pos="2880"/>
                      <w:tab w:val="left" w:pos="3273"/>
                      <w:tab w:val="left" w:pos="4320"/>
                    </w:tabs>
                    <w:suppressAutoHyphens/>
                    <w:rPr>
                      <w:rFonts w:asciiTheme="minorHAnsi" w:hAnsiTheme="minorHAnsi" w:cstheme="minorHAnsi"/>
                      <w:sz w:val="24"/>
                      <w:szCs w:val="24"/>
                      <w:lang w:val="en-US"/>
                    </w:rPr>
                  </w:pPr>
                </w:p>
              </w:tc>
            </w:tr>
            <w:tr w:rsidR="000E0ADB" w:rsidRPr="000E0ADB" w14:paraId="3108C9F7" w14:textId="77777777" w:rsidTr="005D0E46">
              <w:trPr>
                <w:trHeight w:val="331"/>
              </w:trPr>
              <w:tc>
                <w:tcPr>
                  <w:tcW w:w="3820" w:type="dxa"/>
                  <w:tcBorders>
                    <w:right w:val="single" w:sz="4" w:space="0" w:color="auto"/>
                  </w:tcBorders>
                  <w:vAlign w:val="center"/>
                </w:tcPr>
                <w:p w14:paraId="6D59F044" w14:textId="77777777" w:rsidR="000E0ADB" w:rsidRPr="000E0ADB" w:rsidRDefault="000E0ADB" w:rsidP="000E0ADB">
                  <w:pPr>
                    <w:tabs>
                      <w:tab w:val="left" w:pos="-1440"/>
                      <w:tab w:val="left" w:pos="-720"/>
                      <w:tab w:val="left" w:pos="0"/>
                      <w:tab w:val="left" w:pos="720"/>
                      <w:tab w:val="left" w:pos="1440"/>
                      <w:tab w:val="left" w:pos="2160"/>
                      <w:tab w:val="left" w:pos="2880"/>
                      <w:tab w:val="left" w:pos="3273"/>
                      <w:tab w:val="left" w:pos="4320"/>
                    </w:tabs>
                    <w:suppressAutoHyphens/>
                    <w:rPr>
                      <w:rFonts w:asciiTheme="minorHAnsi" w:hAnsiTheme="minorHAnsi" w:cstheme="minorHAnsi"/>
                      <w:sz w:val="24"/>
                      <w:szCs w:val="24"/>
                      <w:lang w:val="en-US"/>
                    </w:rPr>
                  </w:pPr>
                  <w:r w:rsidRPr="000E0ADB">
                    <w:rPr>
                      <w:rFonts w:asciiTheme="minorHAnsi" w:hAnsiTheme="minorHAnsi" w:cstheme="minorHAnsi"/>
                      <w:i/>
                      <w:sz w:val="24"/>
                      <w:szCs w:val="24"/>
                    </w:rPr>
                    <w:t>Clinical Endocrinology</w:t>
                  </w:r>
                </w:p>
              </w:tc>
              <w:tc>
                <w:tcPr>
                  <w:tcW w:w="207" w:type="dxa"/>
                  <w:tcBorders>
                    <w:top w:val="single" w:sz="4" w:space="0" w:color="auto"/>
                    <w:left w:val="single" w:sz="4" w:space="0" w:color="auto"/>
                    <w:bottom w:val="single" w:sz="4" w:space="0" w:color="auto"/>
                    <w:right w:val="single" w:sz="4" w:space="0" w:color="auto"/>
                  </w:tcBorders>
                  <w:vAlign w:val="center"/>
                </w:tcPr>
                <w:p w14:paraId="2E6342DC" w14:textId="77777777" w:rsidR="000E0ADB" w:rsidRPr="000E0ADB" w:rsidRDefault="000E0ADB" w:rsidP="000E0ADB">
                  <w:pPr>
                    <w:tabs>
                      <w:tab w:val="left" w:pos="-1440"/>
                      <w:tab w:val="left" w:pos="-720"/>
                      <w:tab w:val="left" w:pos="0"/>
                      <w:tab w:val="left" w:pos="720"/>
                      <w:tab w:val="left" w:pos="1440"/>
                      <w:tab w:val="left" w:pos="2160"/>
                      <w:tab w:val="left" w:pos="2880"/>
                      <w:tab w:val="left" w:pos="3273"/>
                      <w:tab w:val="left" w:pos="4320"/>
                    </w:tabs>
                    <w:suppressAutoHyphens/>
                    <w:rPr>
                      <w:rFonts w:asciiTheme="minorHAnsi" w:hAnsiTheme="minorHAnsi" w:cstheme="minorHAnsi"/>
                      <w:sz w:val="24"/>
                      <w:szCs w:val="24"/>
                      <w:lang w:val="en-US"/>
                    </w:rPr>
                  </w:pPr>
                </w:p>
              </w:tc>
            </w:tr>
            <w:tr w:rsidR="000E0ADB" w:rsidRPr="000E0ADB" w14:paraId="711B098A" w14:textId="77777777" w:rsidTr="005D0E46">
              <w:trPr>
                <w:trHeight w:val="331"/>
              </w:trPr>
              <w:tc>
                <w:tcPr>
                  <w:tcW w:w="3820" w:type="dxa"/>
                  <w:tcBorders>
                    <w:right w:val="single" w:sz="4" w:space="0" w:color="auto"/>
                  </w:tcBorders>
                  <w:vAlign w:val="center"/>
                </w:tcPr>
                <w:p w14:paraId="3938CC9E" w14:textId="77777777" w:rsidR="000E0ADB" w:rsidRPr="000E0ADB" w:rsidRDefault="000E0ADB" w:rsidP="000E0ADB">
                  <w:pPr>
                    <w:tabs>
                      <w:tab w:val="left" w:pos="-1440"/>
                      <w:tab w:val="left" w:pos="-720"/>
                      <w:tab w:val="left" w:pos="0"/>
                      <w:tab w:val="left" w:pos="720"/>
                      <w:tab w:val="left" w:pos="1440"/>
                      <w:tab w:val="left" w:pos="2160"/>
                      <w:tab w:val="left" w:pos="2880"/>
                      <w:tab w:val="left" w:pos="3273"/>
                      <w:tab w:val="left" w:pos="4320"/>
                    </w:tabs>
                    <w:suppressAutoHyphens/>
                    <w:rPr>
                      <w:rFonts w:asciiTheme="minorHAnsi" w:hAnsiTheme="minorHAnsi" w:cstheme="minorHAnsi"/>
                      <w:sz w:val="24"/>
                      <w:szCs w:val="24"/>
                      <w:lang w:val="en-US"/>
                    </w:rPr>
                  </w:pPr>
                  <w:r w:rsidRPr="000E0ADB">
                    <w:rPr>
                      <w:rFonts w:asciiTheme="minorHAnsi" w:hAnsiTheme="minorHAnsi" w:cstheme="minorHAnsi"/>
                      <w:i/>
                      <w:sz w:val="24"/>
                      <w:szCs w:val="24"/>
                      <w:lang w:val="en-US"/>
                    </w:rPr>
                    <w:t>Endocrine Connections</w:t>
                  </w:r>
                </w:p>
              </w:tc>
              <w:tc>
                <w:tcPr>
                  <w:tcW w:w="207" w:type="dxa"/>
                  <w:tcBorders>
                    <w:top w:val="single" w:sz="4" w:space="0" w:color="auto"/>
                    <w:left w:val="single" w:sz="4" w:space="0" w:color="auto"/>
                    <w:bottom w:val="single" w:sz="4" w:space="0" w:color="auto"/>
                    <w:right w:val="single" w:sz="4" w:space="0" w:color="auto"/>
                  </w:tcBorders>
                  <w:vAlign w:val="center"/>
                </w:tcPr>
                <w:p w14:paraId="530E929A" w14:textId="77777777" w:rsidR="000E0ADB" w:rsidRPr="000E0ADB" w:rsidRDefault="000E0ADB" w:rsidP="000E0ADB">
                  <w:pPr>
                    <w:tabs>
                      <w:tab w:val="left" w:pos="-1440"/>
                      <w:tab w:val="left" w:pos="-720"/>
                      <w:tab w:val="left" w:pos="0"/>
                      <w:tab w:val="left" w:pos="720"/>
                      <w:tab w:val="left" w:pos="1440"/>
                      <w:tab w:val="left" w:pos="2160"/>
                      <w:tab w:val="left" w:pos="2880"/>
                      <w:tab w:val="left" w:pos="3273"/>
                      <w:tab w:val="left" w:pos="4320"/>
                    </w:tabs>
                    <w:suppressAutoHyphens/>
                    <w:rPr>
                      <w:rFonts w:asciiTheme="minorHAnsi" w:hAnsiTheme="minorHAnsi" w:cstheme="minorHAnsi"/>
                      <w:sz w:val="24"/>
                      <w:szCs w:val="24"/>
                      <w:lang w:val="en-US"/>
                    </w:rPr>
                  </w:pPr>
                </w:p>
              </w:tc>
            </w:tr>
          </w:tbl>
          <w:p w14:paraId="61360E3E" w14:textId="77777777" w:rsidR="000E0ADB" w:rsidRPr="000E0ADB" w:rsidRDefault="000E0ADB" w:rsidP="000E0ADB">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240" w:after="240"/>
              <w:rPr>
                <w:rFonts w:asciiTheme="minorHAnsi" w:hAnsiTheme="minorHAnsi" w:cstheme="minorHAnsi"/>
                <w:sz w:val="24"/>
                <w:szCs w:val="24"/>
                <w:lang w:val="en-US"/>
              </w:rPr>
            </w:pPr>
          </w:p>
          <w:p w14:paraId="71CD4214" w14:textId="77777777" w:rsidR="000E0ADB" w:rsidRPr="000E0ADB" w:rsidRDefault="000E0ADB" w:rsidP="000E0ADB">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240" w:after="240"/>
              <w:rPr>
                <w:rFonts w:asciiTheme="minorHAnsi" w:hAnsiTheme="minorHAnsi" w:cstheme="minorHAnsi"/>
                <w:sz w:val="24"/>
                <w:szCs w:val="24"/>
                <w:lang w:val="en-US"/>
              </w:rPr>
            </w:pPr>
          </w:p>
          <w:p w14:paraId="1680A5A7" w14:textId="77777777" w:rsidR="00E110C1" w:rsidRDefault="00E110C1" w:rsidP="000E0ADB">
            <w:pPr>
              <w:tabs>
                <w:tab w:val="left" w:pos="-1440"/>
                <w:tab w:val="left" w:pos="-720"/>
                <w:tab w:val="left" w:pos="0"/>
                <w:tab w:val="left" w:pos="720"/>
                <w:tab w:val="left" w:pos="1440"/>
                <w:tab w:val="left" w:pos="2160"/>
                <w:tab w:val="left" w:pos="2880"/>
                <w:tab w:val="left" w:pos="3273"/>
                <w:tab w:val="left" w:pos="4320"/>
              </w:tabs>
              <w:suppressAutoHyphens/>
              <w:rPr>
                <w:rFonts w:asciiTheme="minorHAnsi" w:hAnsiTheme="minorHAnsi" w:cstheme="minorHAnsi"/>
                <w:sz w:val="24"/>
                <w:szCs w:val="24"/>
                <w:lang w:val="en-US"/>
              </w:rPr>
            </w:pPr>
          </w:p>
          <w:p w14:paraId="57444891" w14:textId="2CE3B0A2" w:rsidR="005D0E46" w:rsidRPr="000E0ADB" w:rsidRDefault="005D0E46" w:rsidP="000E0ADB">
            <w:pPr>
              <w:tabs>
                <w:tab w:val="left" w:pos="-1440"/>
                <w:tab w:val="left" w:pos="-720"/>
                <w:tab w:val="left" w:pos="0"/>
                <w:tab w:val="left" w:pos="720"/>
                <w:tab w:val="left" w:pos="1440"/>
                <w:tab w:val="left" w:pos="2160"/>
                <w:tab w:val="left" w:pos="2880"/>
                <w:tab w:val="left" w:pos="3273"/>
                <w:tab w:val="left" w:pos="4320"/>
              </w:tabs>
              <w:suppressAutoHyphens/>
              <w:rPr>
                <w:rFonts w:asciiTheme="minorHAnsi" w:hAnsiTheme="minorHAnsi" w:cstheme="minorHAnsi"/>
                <w:sz w:val="24"/>
                <w:szCs w:val="24"/>
                <w:lang w:val="en-US"/>
              </w:rPr>
            </w:pPr>
          </w:p>
        </w:tc>
      </w:tr>
      <w:tr w:rsidR="006E6BD3" w:rsidRPr="000E0ADB" w14:paraId="19DA1A4F" w14:textId="77777777" w:rsidTr="000E0ADB">
        <w:trPr>
          <w:trHeight w:val="484"/>
        </w:trPr>
        <w:tc>
          <w:tcPr>
            <w:tcW w:w="10394" w:type="dxa"/>
            <w:gridSpan w:val="8"/>
            <w:shd w:val="clear" w:color="auto" w:fill="D9D9D9" w:themeFill="background1" w:themeFillShade="D9"/>
            <w:vAlign w:val="center"/>
          </w:tcPr>
          <w:p w14:paraId="36529991" w14:textId="144D1F02" w:rsidR="006E6BD3" w:rsidRPr="000E0ADB" w:rsidRDefault="006E6BD3" w:rsidP="005439C5">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240" w:after="240"/>
              <w:rPr>
                <w:rFonts w:asciiTheme="minorHAnsi" w:hAnsiTheme="minorHAnsi" w:cstheme="minorHAnsi"/>
                <w:sz w:val="24"/>
                <w:szCs w:val="24"/>
              </w:rPr>
            </w:pPr>
            <w:r w:rsidRPr="000E0ADB">
              <w:rPr>
                <w:rFonts w:asciiTheme="minorHAnsi" w:hAnsiTheme="minorHAnsi" w:cstheme="minorHAnsi"/>
                <w:sz w:val="24"/>
                <w:szCs w:val="24"/>
              </w:rPr>
              <w:lastRenderedPageBreak/>
              <w:t>(</w:t>
            </w:r>
            <w:r w:rsidRPr="000E0ADB">
              <w:rPr>
                <w:rFonts w:asciiTheme="minorHAnsi" w:hAnsiTheme="minorHAnsi" w:cstheme="minorHAnsi"/>
                <w:b/>
                <w:sz w:val="24"/>
                <w:szCs w:val="24"/>
                <w:u w:val="single"/>
              </w:rPr>
              <w:t>Starling Medal only</w:t>
            </w:r>
            <w:r w:rsidRPr="000E0ADB">
              <w:rPr>
                <w:rFonts w:asciiTheme="minorHAnsi" w:hAnsiTheme="minorHAnsi" w:cstheme="minorHAnsi"/>
                <w:sz w:val="24"/>
                <w:szCs w:val="24"/>
              </w:rPr>
              <w:t xml:space="preserve">) </w:t>
            </w:r>
          </w:p>
        </w:tc>
      </w:tr>
      <w:tr w:rsidR="006E6BD3" w:rsidRPr="000E0ADB" w14:paraId="1BFBF6C9" w14:textId="77777777" w:rsidTr="000E0ADB">
        <w:tc>
          <w:tcPr>
            <w:tcW w:w="4673" w:type="dxa"/>
            <w:gridSpan w:val="5"/>
            <w:shd w:val="clear" w:color="auto" w:fill="D9D9D9" w:themeFill="background1" w:themeFillShade="D9"/>
            <w:vAlign w:val="center"/>
          </w:tcPr>
          <w:p w14:paraId="2093D2F9" w14:textId="343366A2" w:rsidR="006E6BD3" w:rsidRPr="000E0ADB" w:rsidRDefault="006E6BD3" w:rsidP="005439C5">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240" w:after="240"/>
              <w:rPr>
                <w:rFonts w:asciiTheme="minorHAnsi" w:hAnsiTheme="minorHAnsi" w:cstheme="minorHAnsi"/>
                <w:sz w:val="24"/>
                <w:szCs w:val="24"/>
              </w:rPr>
            </w:pPr>
            <w:r w:rsidRPr="000E0ADB">
              <w:rPr>
                <w:rFonts w:asciiTheme="minorHAnsi" w:hAnsiTheme="minorHAnsi" w:cstheme="minorHAnsi"/>
                <w:sz w:val="24"/>
                <w:szCs w:val="24"/>
              </w:rPr>
              <w:t xml:space="preserve">Year nominee achieved PhD, MD or </w:t>
            </w:r>
            <w:proofErr w:type="spellStart"/>
            <w:r w:rsidRPr="000E0ADB">
              <w:rPr>
                <w:rFonts w:asciiTheme="minorHAnsi" w:hAnsiTheme="minorHAnsi" w:cstheme="minorHAnsi"/>
                <w:sz w:val="24"/>
                <w:szCs w:val="24"/>
              </w:rPr>
              <w:t>MBChB</w:t>
            </w:r>
            <w:proofErr w:type="spellEnd"/>
          </w:p>
        </w:tc>
        <w:tc>
          <w:tcPr>
            <w:tcW w:w="5721" w:type="dxa"/>
            <w:gridSpan w:val="3"/>
            <w:shd w:val="clear" w:color="auto" w:fill="D9D9D9" w:themeFill="background1" w:themeFillShade="D9"/>
            <w:vAlign w:val="center"/>
          </w:tcPr>
          <w:p w14:paraId="55724633" w14:textId="1C952407" w:rsidR="006E6BD3" w:rsidRPr="000E0ADB" w:rsidRDefault="006E6BD3" w:rsidP="005439C5">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240" w:after="240"/>
              <w:rPr>
                <w:rFonts w:asciiTheme="minorHAnsi" w:hAnsiTheme="minorHAnsi" w:cstheme="minorHAnsi"/>
                <w:sz w:val="24"/>
                <w:szCs w:val="24"/>
              </w:rPr>
            </w:pPr>
          </w:p>
        </w:tc>
      </w:tr>
      <w:tr w:rsidR="006E6BD3" w:rsidRPr="000E0ADB" w14:paraId="00B940F3" w14:textId="77777777" w:rsidTr="000E0ADB">
        <w:tc>
          <w:tcPr>
            <w:tcW w:w="4673" w:type="dxa"/>
            <w:gridSpan w:val="5"/>
            <w:shd w:val="clear" w:color="auto" w:fill="D9D9D9" w:themeFill="background1" w:themeFillShade="D9"/>
            <w:vAlign w:val="center"/>
          </w:tcPr>
          <w:p w14:paraId="44A6E4DC" w14:textId="004DB22D" w:rsidR="006E6BD3" w:rsidRPr="000E0ADB" w:rsidRDefault="006E6BD3" w:rsidP="005439C5">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240" w:after="240"/>
              <w:rPr>
                <w:rFonts w:asciiTheme="minorHAnsi" w:hAnsiTheme="minorHAnsi" w:cstheme="minorHAnsi"/>
                <w:sz w:val="24"/>
                <w:szCs w:val="24"/>
              </w:rPr>
            </w:pPr>
            <w:r w:rsidRPr="000E0ADB">
              <w:rPr>
                <w:rFonts w:asciiTheme="minorHAnsi" w:hAnsiTheme="minorHAnsi" w:cstheme="minorHAnsi"/>
                <w:sz w:val="24"/>
                <w:szCs w:val="24"/>
              </w:rPr>
              <w:t>How much (if any) time away has been taken for research/clinical trainings/parental leave</w:t>
            </w:r>
            <w:r w:rsidR="00AB6FD5">
              <w:rPr>
                <w:rFonts w:asciiTheme="minorHAnsi" w:hAnsiTheme="minorHAnsi" w:cstheme="minorHAnsi"/>
                <w:sz w:val="24"/>
                <w:szCs w:val="24"/>
              </w:rPr>
              <w:t>/career breaks</w:t>
            </w:r>
            <w:r w:rsidRPr="000E0ADB">
              <w:rPr>
                <w:rFonts w:asciiTheme="minorHAnsi" w:hAnsiTheme="minorHAnsi" w:cstheme="minorHAnsi"/>
                <w:sz w:val="24"/>
                <w:szCs w:val="24"/>
              </w:rPr>
              <w:t>?</w:t>
            </w:r>
          </w:p>
        </w:tc>
        <w:tc>
          <w:tcPr>
            <w:tcW w:w="5721" w:type="dxa"/>
            <w:gridSpan w:val="3"/>
            <w:shd w:val="clear" w:color="auto" w:fill="D9D9D9" w:themeFill="background1" w:themeFillShade="D9"/>
            <w:vAlign w:val="center"/>
          </w:tcPr>
          <w:p w14:paraId="51A6A29D" w14:textId="77777777" w:rsidR="006E6BD3" w:rsidRPr="000E0ADB" w:rsidRDefault="006E6BD3" w:rsidP="005439C5">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240" w:after="240"/>
              <w:rPr>
                <w:rFonts w:asciiTheme="minorHAnsi" w:hAnsiTheme="minorHAnsi" w:cstheme="minorHAnsi"/>
                <w:sz w:val="24"/>
                <w:szCs w:val="24"/>
              </w:rPr>
            </w:pPr>
          </w:p>
        </w:tc>
      </w:tr>
      <w:tr w:rsidR="006E6BD3" w:rsidRPr="000E0ADB" w14:paraId="431C0EB9" w14:textId="77777777" w:rsidTr="006E6BD3">
        <w:tc>
          <w:tcPr>
            <w:tcW w:w="10394" w:type="dxa"/>
            <w:gridSpan w:val="8"/>
            <w:shd w:val="clear" w:color="auto" w:fill="D9D9D9" w:themeFill="background1" w:themeFillShade="D9"/>
            <w:vAlign w:val="center"/>
          </w:tcPr>
          <w:p w14:paraId="08C123AB" w14:textId="13F903E8" w:rsidR="006E6BD3" w:rsidRPr="000E0ADB" w:rsidRDefault="006E6BD3" w:rsidP="006E6BD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240" w:after="240"/>
              <w:rPr>
                <w:rFonts w:asciiTheme="minorHAnsi" w:hAnsiTheme="minorHAnsi" w:cstheme="minorHAnsi"/>
                <w:sz w:val="24"/>
                <w:szCs w:val="24"/>
                <w:lang w:val="en-US"/>
              </w:rPr>
            </w:pPr>
            <w:r w:rsidRPr="000E0ADB">
              <w:rPr>
                <w:rFonts w:asciiTheme="minorHAnsi" w:hAnsiTheme="minorHAnsi" w:cstheme="minorHAnsi"/>
                <w:sz w:val="24"/>
                <w:szCs w:val="24"/>
                <w:lang w:val="en-US"/>
              </w:rPr>
              <w:t xml:space="preserve">Please attach the following documents to your </w:t>
            </w:r>
            <w:r w:rsidR="00D74D1B">
              <w:rPr>
                <w:rFonts w:asciiTheme="minorHAnsi" w:hAnsiTheme="minorHAnsi" w:cstheme="minorHAnsi"/>
                <w:sz w:val="24"/>
                <w:szCs w:val="24"/>
                <w:lang w:val="en-US"/>
              </w:rPr>
              <w:t>nomination</w:t>
            </w:r>
            <w:r w:rsidRPr="000E0ADB">
              <w:rPr>
                <w:rFonts w:asciiTheme="minorHAnsi" w:hAnsiTheme="minorHAnsi" w:cstheme="minorHAnsi"/>
                <w:sz w:val="24"/>
                <w:szCs w:val="24"/>
                <w:lang w:val="en-US"/>
              </w:rPr>
              <w:t>:</w:t>
            </w:r>
          </w:p>
          <w:p w14:paraId="74821EC0" w14:textId="5371A07B" w:rsidR="006E6BD3" w:rsidRPr="000E0ADB" w:rsidRDefault="00FD2F86" w:rsidP="00D74D1B">
            <w:pPr>
              <w:pStyle w:val="ListParagraph"/>
              <w:tabs>
                <w:tab w:val="left" w:leader="dot" w:pos="-1440"/>
                <w:tab w:val="left" w:pos="-720"/>
                <w:tab w:val="left" w:pos="0"/>
                <w:tab w:val="left" w:pos="720"/>
                <w:tab w:val="left" w:pos="1440"/>
                <w:tab w:val="left" w:pos="2160"/>
                <w:tab w:val="left" w:pos="2880"/>
                <w:tab w:val="left" w:pos="3273"/>
                <w:tab w:val="right" w:leader="dot" w:pos="10080"/>
              </w:tabs>
              <w:suppressAutoHyphens/>
              <w:spacing w:before="240" w:after="240"/>
              <w:rPr>
                <w:rFonts w:asciiTheme="minorHAnsi" w:hAnsiTheme="minorHAnsi" w:cstheme="minorHAnsi"/>
                <w:sz w:val="24"/>
                <w:szCs w:val="24"/>
                <w:lang w:val="en-US"/>
              </w:rPr>
            </w:pPr>
            <w:sdt>
              <w:sdtPr>
                <w:rPr>
                  <w:rFonts w:asciiTheme="minorHAnsi" w:hAnsiTheme="minorHAnsi" w:cstheme="minorHAnsi"/>
                  <w:sz w:val="24"/>
                  <w:szCs w:val="24"/>
                  <w:lang w:val="en-US"/>
                </w:rPr>
                <w:id w:val="-1268535287"/>
                <w14:checkbox>
                  <w14:checked w14:val="0"/>
                  <w14:checkedState w14:val="2612" w14:font="MS Gothic"/>
                  <w14:uncheckedState w14:val="2610" w14:font="MS Gothic"/>
                </w14:checkbox>
              </w:sdtPr>
              <w:sdtEndPr/>
              <w:sdtContent>
                <w:r w:rsidR="00D74D1B">
                  <w:rPr>
                    <w:rFonts w:ascii="MS Gothic" w:eastAsia="MS Gothic" w:hAnsi="MS Gothic" w:cstheme="minorHAnsi" w:hint="eastAsia"/>
                    <w:sz w:val="24"/>
                    <w:szCs w:val="24"/>
                    <w:lang w:val="en-US"/>
                  </w:rPr>
                  <w:t>☐</w:t>
                </w:r>
              </w:sdtContent>
            </w:sdt>
            <w:r w:rsidR="006E6BD3" w:rsidRPr="000E0ADB">
              <w:rPr>
                <w:rFonts w:asciiTheme="minorHAnsi" w:hAnsiTheme="minorHAnsi" w:cstheme="minorHAnsi"/>
                <w:sz w:val="24"/>
                <w:szCs w:val="24"/>
                <w:lang w:val="en-US"/>
              </w:rPr>
              <w:t xml:space="preserve">a </w:t>
            </w:r>
            <w:r w:rsidR="00D74D1B" w:rsidRPr="000E0ADB">
              <w:rPr>
                <w:rFonts w:asciiTheme="minorHAnsi" w:hAnsiTheme="minorHAnsi" w:cstheme="minorHAnsi"/>
                <w:sz w:val="24"/>
                <w:szCs w:val="24"/>
                <w:lang w:val="en-US"/>
              </w:rPr>
              <w:t>1-page</w:t>
            </w:r>
            <w:r w:rsidR="006E6BD3" w:rsidRPr="000E0ADB">
              <w:rPr>
                <w:rFonts w:asciiTheme="minorHAnsi" w:hAnsiTheme="minorHAnsi" w:cstheme="minorHAnsi"/>
                <w:sz w:val="24"/>
                <w:szCs w:val="24"/>
                <w:lang w:val="en-US"/>
              </w:rPr>
              <w:t xml:space="preserve"> CV for the nominee</w:t>
            </w:r>
          </w:p>
          <w:p w14:paraId="638380CC" w14:textId="28C601F5" w:rsidR="006E6BD3" w:rsidRPr="000E0ADB" w:rsidRDefault="00FD2F86" w:rsidP="00D74D1B">
            <w:pPr>
              <w:pStyle w:val="ListParagraph"/>
              <w:tabs>
                <w:tab w:val="left" w:leader="dot" w:pos="-1440"/>
                <w:tab w:val="left" w:pos="-720"/>
                <w:tab w:val="left" w:pos="0"/>
                <w:tab w:val="left" w:pos="720"/>
                <w:tab w:val="left" w:pos="1440"/>
                <w:tab w:val="left" w:pos="2160"/>
                <w:tab w:val="left" w:pos="2880"/>
                <w:tab w:val="left" w:pos="3273"/>
                <w:tab w:val="right" w:leader="dot" w:pos="10080"/>
              </w:tabs>
              <w:suppressAutoHyphens/>
              <w:spacing w:before="240" w:after="240"/>
              <w:rPr>
                <w:rFonts w:asciiTheme="minorHAnsi" w:hAnsiTheme="minorHAnsi" w:cstheme="minorHAnsi"/>
                <w:sz w:val="24"/>
                <w:szCs w:val="24"/>
                <w:lang w:val="en-US"/>
              </w:rPr>
            </w:pPr>
            <w:sdt>
              <w:sdtPr>
                <w:rPr>
                  <w:rFonts w:asciiTheme="minorHAnsi" w:hAnsiTheme="minorHAnsi" w:cstheme="minorHAnsi"/>
                  <w:sz w:val="24"/>
                  <w:szCs w:val="24"/>
                  <w:lang w:val="en-US"/>
                </w:rPr>
                <w:id w:val="524686288"/>
                <w14:checkbox>
                  <w14:checked w14:val="0"/>
                  <w14:checkedState w14:val="2612" w14:font="MS Gothic"/>
                  <w14:uncheckedState w14:val="2610" w14:font="MS Gothic"/>
                </w14:checkbox>
              </w:sdtPr>
              <w:sdtEndPr/>
              <w:sdtContent>
                <w:r w:rsidR="00D74D1B">
                  <w:rPr>
                    <w:rFonts w:ascii="MS Gothic" w:eastAsia="MS Gothic" w:hAnsi="MS Gothic" w:cstheme="minorHAnsi" w:hint="eastAsia"/>
                    <w:sz w:val="24"/>
                    <w:szCs w:val="24"/>
                    <w:lang w:val="en-US"/>
                  </w:rPr>
                  <w:t>☐</w:t>
                </w:r>
              </w:sdtContent>
            </w:sdt>
            <w:r w:rsidR="006E6BD3" w:rsidRPr="000E0ADB">
              <w:rPr>
                <w:rFonts w:asciiTheme="minorHAnsi" w:hAnsiTheme="minorHAnsi" w:cstheme="minorHAnsi"/>
                <w:sz w:val="24"/>
                <w:szCs w:val="24"/>
                <w:lang w:val="en-US"/>
              </w:rPr>
              <w:t>a full bibliography</w:t>
            </w:r>
          </w:p>
          <w:p w14:paraId="1CCEC303" w14:textId="49266F57" w:rsidR="006E6BD3" w:rsidRPr="000E0ADB" w:rsidRDefault="00FD2F86" w:rsidP="00D74D1B">
            <w:pPr>
              <w:pStyle w:val="ListParagraph"/>
              <w:tabs>
                <w:tab w:val="left" w:leader="dot" w:pos="-1440"/>
                <w:tab w:val="left" w:pos="-720"/>
                <w:tab w:val="left" w:pos="0"/>
                <w:tab w:val="left" w:pos="720"/>
                <w:tab w:val="left" w:pos="1440"/>
                <w:tab w:val="left" w:pos="2160"/>
                <w:tab w:val="left" w:pos="2880"/>
                <w:tab w:val="left" w:pos="3273"/>
                <w:tab w:val="right" w:leader="dot" w:pos="10080"/>
              </w:tabs>
              <w:suppressAutoHyphens/>
              <w:spacing w:before="240" w:after="240"/>
              <w:rPr>
                <w:rFonts w:asciiTheme="minorHAnsi" w:hAnsiTheme="minorHAnsi" w:cstheme="minorHAnsi"/>
                <w:sz w:val="24"/>
                <w:szCs w:val="24"/>
                <w:lang w:val="en-US"/>
              </w:rPr>
            </w:pPr>
            <w:sdt>
              <w:sdtPr>
                <w:rPr>
                  <w:rFonts w:asciiTheme="minorHAnsi" w:hAnsiTheme="minorHAnsi" w:cstheme="minorHAnsi"/>
                  <w:sz w:val="24"/>
                  <w:szCs w:val="24"/>
                  <w:lang w:val="en-US"/>
                </w:rPr>
                <w:id w:val="-917622926"/>
                <w14:checkbox>
                  <w14:checked w14:val="0"/>
                  <w14:checkedState w14:val="2612" w14:font="MS Gothic"/>
                  <w14:uncheckedState w14:val="2610" w14:font="MS Gothic"/>
                </w14:checkbox>
              </w:sdtPr>
              <w:sdtEndPr/>
              <w:sdtContent>
                <w:r w:rsidR="00D74D1B">
                  <w:rPr>
                    <w:rFonts w:ascii="MS Gothic" w:eastAsia="MS Gothic" w:hAnsi="MS Gothic" w:cstheme="minorHAnsi" w:hint="eastAsia"/>
                    <w:sz w:val="24"/>
                    <w:szCs w:val="24"/>
                    <w:lang w:val="en-US"/>
                  </w:rPr>
                  <w:t>☐</w:t>
                </w:r>
              </w:sdtContent>
            </w:sdt>
            <w:r w:rsidR="006E6BD3" w:rsidRPr="000E0ADB">
              <w:rPr>
                <w:rFonts w:asciiTheme="minorHAnsi" w:hAnsiTheme="minorHAnsi" w:cstheme="minorHAnsi"/>
                <w:sz w:val="24"/>
                <w:szCs w:val="24"/>
                <w:lang w:val="en-US"/>
              </w:rPr>
              <w:t xml:space="preserve">a </w:t>
            </w:r>
            <w:r w:rsidR="00D74D1B" w:rsidRPr="000E0ADB">
              <w:rPr>
                <w:rFonts w:asciiTheme="minorHAnsi" w:hAnsiTheme="minorHAnsi" w:cstheme="minorHAnsi"/>
                <w:sz w:val="24"/>
                <w:szCs w:val="24"/>
                <w:lang w:val="en-US"/>
              </w:rPr>
              <w:t>250-word</w:t>
            </w:r>
            <w:r w:rsidR="006E6BD3" w:rsidRPr="000E0ADB">
              <w:rPr>
                <w:rFonts w:asciiTheme="minorHAnsi" w:hAnsiTheme="minorHAnsi" w:cstheme="minorHAnsi"/>
                <w:sz w:val="24"/>
                <w:szCs w:val="24"/>
                <w:lang w:val="en-US"/>
              </w:rPr>
              <w:t xml:space="preserve"> summary on the 4 best papers where the nominee is the PI</w:t>
            </w:r>
          </w:p>
        </w:tc>
      </w:tr>
      <w:tr w:rsidR="006E6BD3" w:rsidRPr="000E0ADB" w14:paraId="2379DA53" w14:textId="77777777" w:rsidTr="008B45F5">
        <w:trPr>
          <w:trHeight w:val="708"/>
        </w:trPr>
        <w:tc>
          <w:tcPr>
            <w:tcW w:w="10394" w:type="dxa"/>
            <w:gridSpan w:val="8"/>
            <w:shd w:val="clear" w:color="auto" w:fill="D9D9D9" w:themeFill="background1" w:themeFillShade="D9"/>
            <w:vAlign w:val="center"/>
          </w:tcPr>
          <w:p w14:paraId="757E0636" w14:textId="2645977E" w:rsidR="006E6BD3" w:rsidRPr="000E0ADB" w:rsidRDefault="006E6BD3" w:rsidP="005439C5">
            <w:pPr>
              <w:pStyle w:val="TOAHeading"/>
              <w:tabs>
                <w:tab w:val="clear" w:pos="9360"/>
                <w:tab w:val="right" w:leader="dot" w:pos="10080"/>
              </w:tabs>
              <w:spacing w:before="240" w:after="240"/>
              <w:rPr>
                <w:rFonts w:asciiTheme="minorHAnsi" w:hAnsiTheme="minorHAnsi" w:cstheme="minorHAnsi"/>
                <w:b/>
                <w:sz w:val="24"/>
                <w:szCs w:val="24"/>
                <w:u w:val="single"/>
              </w:rPr>
            </w:pPr>
            <w:r w:rsidRPr="000E0ADB">
              <w:rPr>
                <w:rFonts w:asciiTheme="minorHAnsi" w:hAnsiTheme="minorHAnsi" w:cstheme="minorHAnsi"/>
                <w:b/>
                <w:sz w:val="24"/>
                <w:szCs w:val="24"/>
                <w:u w:val="single"/>
              </w:rPr>
              <w:t>(Society and Jubilee Medals only)</w:t>
            </w:r>
          </w:p>
          <w:p w14:paraId="7EC1382E" w14:textId="77777777" w:rsidR="006E6BD3" w:rsidRPr="000E0ADB" w:rsidRDefault="006E6BD3" w:rsidP="006E6BD3">
            <w:pPr>
              <w:tabs>
                <w:tab w:val="left" w:pos="-1440"/>
                <w:tab w:val="left" w:pos="720"/>
                <w:tab w:val="left" w:pos="1440"/>
                <w:tab w:val="left" w:pos="2160"/>
                <w:tab w:val="left" w:pos="2880"/>
                <w:tab w:val="left" w:pos="3273"/>
                <w:tab w:val="left" w:pos="4320"/>
              </w:tabs>
              <w:suppressAutoHyphens/>
              <w:rPr>
                <w:rFonts w:asciiTheme="minorHAnsi" w:hAnsiTheme="minorHAnsi" w:cstheme="minorHAnsi"/>
                <w:sz w:val="24"/>
                <w:szCs w:val="24"/>
                <w:lang w:val="en-US"/>
              </w:rPr>
            </w:pPr>
            <w:r w:rsidRPr="000E0ADB">
              <w:rPr>
                <w:rFonts w:asciiTheme="minorHAnsi" w:hAnsiTheme="minorHAnsi" w:cstheme="minorHAnsi"/>
                <w:sz w:val="24"/>
                <w:szCs w:val="24"/>
                <w:lang w:val="en-US"/>
              </w:rPr>
              <w:t>Please provide details if possible of any Society involvement that your nominee has had during their career; for instance: membership of committees/speaker or abstract marker at SfE BES/Clinical Update, etc.</w:t>
            </w:r>
          </w:p>
          <w:p w14:paraId="003C46EE" w14:textId="28E555B5" w:rsidR="006E6BD3" w:rsidRPr="000E0ADB" w:rsidRDefault="006E6BD3" w:rsidP="006E6BD3">
            <w:pPr>
              <w:rPr>
                <w:rFonts w:asciiTheme="minorHAnsi" w:hAnsiTheme="minorHAnsi" w:cstheme="minorHAnsi"/>
                <w:sz w:val="24"/>
                <w:szCs w:val="24"/>
                <w:lang w:val="en-US"/>
              </w:rPr>
            </w:pPr>
          </w:p>
        </w:tc>
      </w:tr>
      <w:tr w:rsidR="00A1187B" w:rsidRPr="000E0ADB" w14:paraId="409A40E9" w14:textId="77777777" w:rsidTr="005439C5">
        <w:trPr>
          <w:trHeight w:val="572"/>
        </w:trPr>
        <w:tc>
          <w:tcPr>
            <w:tcW w:w="10394" w:type="dxa"/>
            <w:gridSpan w:val="8"/>
            <w:vAlign w:val="center"/>
          </w:tcPr>
          <w:p w14:paraId="5CAEFFDA" w14:textId="4BC5D4C8" w:rsidR="00A1187B" w:rsidRPr="000E0ADB" w:rsidRDefault="00A1187B" w:rsidP="000E0ADB">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240" w:after="240"/>
              <w:rPr>
                <w:rFonts w:asciiTheme="minorHAnsi" w:hAnsiTheme="minorHAnsi" w:cstheme="minorHAnsi"/>
                <w:b/>
                <w:sz w:val="24"/>
                <w:szCs w:val="24"/>
                <w:lang w:val="en-US"/>
              </w:rPr>
            </w:pPr>
            <w:r w:rsidRPr="000E0ADB">
              <w:rPr>
                <w:rFonts w:asciiTheme="minorHAnsi" w:hAnsiTheme="minorHAnsi" w:cstheme="minorHAnsi"/>
                <w:b/>
                <w:spacing w:val="-3"/>
                <w:sz w:val="24"/>
                <w:szCs w:val="24"/>
                <w:lang w:val="en-US"/>
              </w:rPr>
              <w:t>Nominator’s</w:t>
            </w:r>
            <w:r w:rsidR="000E0ADB" w:rsidRPr="000E0ADB">
              <w:rPr>
                <w:rFonts w:asciiTheme="minorHAnsi" w:hAnsiTheme="minorHAnsi" w:cstheme="minorHAnsi"/>
                <w:b/>
                <w:spacing w:val="-3"/>
                <w:sz w:val="24"/>
                <w:szCs w:val="24"/>
                <w:lang w:val="en-US"/>
              </w:rPr>
              <w:t xml:space="preserve"> </w:t>
            </w:r>
            <w:r w:rsidRPr="000E0ADB">
              <w:rPr>
                <w:rFonts w:asciiTheme="minorHAnsi" w:hAnsiTheme="minorHAnsi" w:cstheme="minorHAnsi"/>
                <w:b/>
                <w:spacing w:val="-3"/>
                <w:sz w:val="24"/>
                <w:szCs w:val="24"/>
                <w:lang w:val="en-US"/>
              </w:rPr>
              <w:t>information</w:t>
            </w:r>
            <w:r w:rsidR="00221527">
              <w:rPr>
                <w:rFonts w:asciiTheme="minorHAnsi" w:hAnsiTheme="minorHAnsi" w:cstheme="minorHAnsi"/>
                <w:b/>
                <w:spacing w:val="-3"/>
                <w:sz w:val="24"/>
                <w:szCs w:val="24"/>
                <w:lang w:val="en-US"/>
              </w:rPr>
              <w:t xml:space="preserve"> </w:t>
            </w:r>
          </w:p>
        </w:tc>
      </w:tr>
      <w:tr w:rsidR="00C861A7" w:rsidRPr="000E0ADB" w14:paraId="3ADA0F2C" w14:textId="26B3A30C" w:rsidTr="008B45F5">
        <w:trPr>
          <w:trHeight w:val="290"/>
        </w:trPr>
        <w:tc>
          <w:tcPr>
            <w:tcW w:w="3823" w:type="dxa"/>
            <w:gridSpan w:val="4"/>
            <w:vMerge w:val="restart"/>
          </w:tcPr>
          <w:p w14:paraId="6D74F4A3" w14:textId="1A294610" w:rsidR="00C861A7" w:rsidRPr="000E0ADB" w:rsidRDefault="00C861A7" w:rsidP="00C861A7">
            <w:pPr>
              <w:pStyle w:val="TOAHeading"/>
              <w:tabs>
                <w:tab w:val="clear" w:pos="9360"/>
                <w:tab w:val="right" w:leader="dot" w:pos="10080"/>
              </w:tabs>
              <w:spacing w:before="240" w:after="240"/>
              <w:rPr>
                <w:rFonts w:asciiTheme="minorHAnsi" w:hAnsiTheme="minorHAnsi" w:cstheme="minorHAnsi"/>
                <w:sz w:val="24"/>
                <w:szCs w:val="24"/>
              </w:rPr>
            </w:pPr>
            <w:r w:rsidRPr="000E0ADB">
              <w:rPr>
                <w:rFonts w:asciiTheme="minorHAnsi" w:hAnsiTheme="minorHAnsi" w:cstheme="minorHAnsi"/>
                <w:sz w:val="24"/>
                <w:szCs w:val="24"/>
              </w:rPr>
              <w:t>Name of member proposer</w:t>
            </w:r>
            <w:r>
              <w:rPr>
                <w:rFonts w:asciiTheme="minorHAnsi" w:hAnsiTheme="minorHAnsi" w:cstheme="minorHAnsi"/>
                <w:sz w:val="24"/>
                <w:szCs w:val="24"/>
              </w:rPr>
              <w:t>:</w:t>
            </w:r>
          </w:p>
        </w:tc>
        <w:tc>
          <w:tcPr>
            <w:tcW w:w="6571" w:type="dxa"/>
            <w:gridSpan w:val="4"/>
            <w:vAlign w:val="center"/>
          </w:tcPr>
          <w:p w14:paraId="5482D747" w14:textId="4BE95E99" w:rsidR="00C861A7" w:rsidRPr="000E0ADB" w:rsidRDefault="00C861A7" w:rsidP="005439C5">
            <w:pPr>
              <w:pStyle w:val="TOAHeading"/>
              <w:tabs>
                <w:tab w:val="clear" w:pos="9360"/>
                <w:tab w:val="right" w:leader="dot" w:pos="10080"/>
              </w:tabs>
              <w:spacing w:before="240" w:after="240"/>
              <w:rPr>
                <w:rFonts w:asciiTheme="minorHAnsi" w:hAnsiTheme="minorHAnsi" w:cstheme="minorHAnsi"/>
                <w:sz w:val="24"/>
                <w:szCs w:val="24"/>
              </w:rPr>
            </w:pPr>
            <w:r>
              <w:rPr>
                <w:rFonts w:asciiTheme="minorHAnsi" w:hAnsiTheme="minorHAnsi" w:cstheme="minorHAnsi"/>
                <w:sz w:val="24"/>
                <w:szCs w:val="24"/>
              </w:rPr>
              <w:t>Date:</w:t>
            </w:r>
          </w:p>
        </w:tc>
      </w:tr>
      <w:tr w:rsidR="00C861A7" w:rsidRPr="000E0ADB" w14:paraId="6DFF309F" w14:textId="77777777" w:rsidTr="008B45F5">
        <w:trPr>
          <w:trHeight w:val="762"/>
        </w:trPr>
        <w:tc>
          <w:tcPr>
            <w:tcW w:w="3823" w:type="dxa"/>
            <w:gridSpan w:val="4"/>
            <w:vMerge/>
          </w:tcPr>
          <w:p w14:paraId="7DD56632" w14:textId="77777777" w:rsidR="00C861A7" w:rsidRPr="000E0ADB" w:rsidRDefault="00C861A7" w:rsidP="00C861A7">
            <w:pPr>
              <w:pStyle w:val="TOAHeading"/>
              <w:tabs>
                <w:tab w:val="clear" w:pos="9360"/>
                <w:tab w:val="right" w:leader="dot" w:pos="10080"/>
              </w:tabs>
              <w:spacing w:before="240" w:after="240"/>
              <w:rPr>
                <w:rFonts w:asciiTheme="minorHAnsi" w:hAnsiTheme="minorHAnsi" w:cstheme="minorHAnsi"/>
                <w:sz w:val="24"/>
                <w:szCs w:val="24"/>
              </w:rPr>
            </w:pPr>
          </w:p>
        </w:tc>
        <w:tc>
          <w:tcPr>
            <w:tcW w:w="6571" w:type="dxa"/>
            <w:gridSpan w:val="4"/>
          </w:tcPr>
          <w:p w14:paraId="7EBE84F2" w14:textId="6F9F10D5" w:rsidR="00C861A7" w:rsidRPr="00C861A7" w:rsidRDefault="00C861A7" w:rsidP="00EF6279">
            <w:pPr>
              <w:pStyle w:val="TOAHeading"/>
              <w:tabs>
                <w:tab w:val="right" w:leader="dot" w:pos="10080"/>
              </w:tabs>
              <w:spacing w:before="240" w:after="240"/>
            </w:pPr>
            <w:r>
              <w:rPr>
                <w:rFonts w:asciiTheme="minorHAnsi" w:hAnsiTheme="minorHAnsi" w:cstheme="minorHAnsi"/>
                <w:sz w:val="24"/>
                <w:szCs w:val="24"/>
              </w:rPr>
              <w:t>Signature:</w:t>
            </w:r>
          </w:p>
        </w:tc>
      </w:tr>
      <w:tr w:rsidR="00C861A7" w:rsidRPr="000E0ADB" w14:paraId="44912E7F" w14:textId="546BC606" w:rsidTr="008B45F5">
        <w:trPr>
          <w:trHeight w:val="221"/>
        </w:trPr>
        <w:tc>
          <w:tcPr>
            <w:tcW w:w="3823" w:type="dxa"/>
            <w:gridSpan w:val="4"/>
            <w:vMerge w:val="restart"/>
          </w:tcPr>
          <w:p w14:paraId="337FB00A" w14:textId="22C9E047" w:rsidR="00C861A7" w:rsidRPr="000E0ADB" w:rsidRDefault="00C861A7" w:rsidP="00C861A7">
            <w:pPr>
              <w:pStyle w:val="TOAHeading"/>
              <w:tabs>
                <w:tab w:val="clear" w:pos="9360"/>
                <w:tab w:val="right" w:leader="dot" w:pos="10080"/>
              </w:tabs>
              <w:spacing w:before="240" w:after="240"/>
              <w:rPr>
                <w:rFonts w:asciiTheme="minorHAnsi" w:hAnsiTheme="minorHAnsi" w:cstheme="minorHAnsi"/>
                <w:sz w:val="24"/>
                <w:szCs w:val="24"/>
              </w:rPr>
            </w:pPr>
            <w:r w:rsidRPr="000E0ADB">
              <w:rPr>
                <w:rFonts w:asciiTheme="minorHAnsi" w:hAnsiTheme="minorHAnsi" w:cstheme="minorHAnsi"/>
                <w:sz w:val="24"/>
                <w:szCs w:val="24"/>
              </w:rPr>
              <w:t>Name of member seconder</w:t>
            </w:r>
            <w:r>
              <w:rPr>
                <w:rFonts w:asciiTheme="minorHAnsi" w:hAnsiTheme="minorHAnsi" w:cstheme="minorHAnsi"/>
                <w:sz w:val="24"/>
                <w:szCs w:val="24"/>
              </w:rPr>
              <w:t>:</w:t>
            </w:r>
          </w:p>
        </w:tc>
        <w:tc>
          <w:tcPr>
            <w:tcW w:w="6571" w:type="dxa"/>
            <w:gridSpan w:val="4"/>
            <w:vAlign w:val="center"/>
          </w:tcPr>
          <w:p w14:paraId="4598B2AA" w14:textId="0312D13B" w:rsidR="00C861A7" w:rsidRPr="000E0ADB" w:rsidRDefault="00C861A7" w:rsidP="00C861A7">
            <w:pPr>
              <w:pStyle w:val="TOAHeading"/>
              <w:tabs>
                <w:tab w:val="clear" w:pos="9360"/>
                <w:tab w:val="right" w:leader="dot" w:pos="10080"/>
              </w:tabs>
              <w:spacing w:before="240" w:after="240"/>
              <w:rPr>
                <w:rFonts w:asciiTheme="minorHAnsi" w:hAnsiTheme="minorHAnsi" w:cstheme="minorHAnsi"/>
                <w:sz w:val="24"/>
                <w:szCs w:val="24"/>
              </w:rPr>
            </w:pPr>
            <w:r>
              <w:rPr>
                <w:rFonts w:asciiTheme="minorHAnsi" w:hAnsiTheme="minorHAnsi" w:cstheme="minorHAnsi"/>
                <w:sz w:val="24"/>
                <w:szCs w:val="24"/>
              </w:rPr>
              <w:t>Date:</w:t>
            </w:r>
          </w:p>
        </w:tc>
      </w:tr>
      <w:tr w:rsidR="00C861A7" w:rsidRPr="000E0ADB" w14:paraId="74E455EA" w14:textId="77777777" w:rsidTr="008B45F5">
        <w:trPr>
          <w:trHeight w:val="845"/>
        </w:trPr>
        <w:tc>
          <w:tcPr>
            <w:tcW w:w="3823" w:type="dxa"/>
            <w:gridSpan w:val="4"/>
            <w:vMerge/>
            <w:vAlign w:val="center"/>
          </w:tcPr>
          <w:p w14:paraId="453FDAC6" w14:textId="77777777" w:rsidR="00C861A7" w:rsidRPr="000E0ADB" w:rsidRDefault="00C861A7" w:rsidP="00C861A7">
            <w:pPr>
              <w:pStyle w:val="TOAHeading"/>
              <w:tabs>
                <w:tab w:val="clear" w:pos="9360"/>
                <w:tab w:val="right" w:leader="dot" w:pos="10080"/>
              </w:tabs>
              <w:spacing w:before="240" w:after="240"/>
              <w:rPr>
                <w:rFonts w:asciiTheme="minorHAnsi" w:hAnsiTheme="minorHAnsi" w:cstheme="minorHAnsi"/>
                <w:sz w:val="24"/>
                <w:szCs w:val="24"/>
              </w:rPr>
            </w:pPr>
          </w:p>
        </w:tc>
        <w:tc>
          <w:tcPr>
            <w:tcW w:w="6571" w:type="dxa"/>
            <w:gridSpan w:val="4"/>
          </w:tcPr>
          <w:p w14:paraId="3DB8C82E" w14:textId="4455BBE2" w:rsidR="00C861A7" w:rsidRPr="00C861A7" w:rsidRDefault="00C861A7" w:rsidP="00EF6279">
            <w:pPr>
              <w:pStyle w:val="TOAHeading"/>
              <w:tabs>
                <w:tab w:val="right" w:leader="dot" w:pos="10080"/>
              </w:tabs>
              <w:spacing w:before="240" w:after="240"/>
            </w:pPr>
            <w:r>
              <w:rPr>
                <w:rFonts w:asciiTheme="minorHAnsi" w:hAnsiTheme="minorHAnsi" w:cstheme="minorHAnsi"/>
                <w:sz w:val="24"/>
                <w:szCs w:val="24"/>
              </w:rPr>
              <w:t>Signature:</w:t>
            </w:r>
          </w:p>
        </w:tc>
      </w:tr>
    </w:tbl>
    <w:p w14:paraId="6716F295" w14:textId="77777777" w:rsidR="00C861A7" w:rsidRDefault="00C861A7" w:rsidP="00221527">
      <w:pPr>
        <w:pStyle w:val="BodyTextIndent2"/>
        <w:tabs>
          <w:tab w:val="left" w:pos="3261"/>
        </w:tabs>
        <w:spacing w:after="0" w:line="240" w:lineRule="auto"/>
        <w:ind w:left="3261" w:hanging="3261"/>
        <w:rPr>
          <w:rFonts w:asciiTheme="minorHAnsi" w:hAnsiTheme="minorHAnsi" w:cstheme="minorHAnsi"/>
          <w:sz w:val="24"/>
        </w:rPr>
      </w:pPr>
    </w:p>
    <w:p w14:paraId="46E7480D" w14:textId="2696BA82" w:rsidR="00BD7529" w:rsidRPr="00AC3BBA" w:rsidRDefault="00BD7529" w:rsidP="00AC3BBA">
      <w:pPr>
        <w:pStyle w:val="BodyTextIndent2"/>
        <w:spacing w:after="0" w:line="240" w:lineRule="auto"/>
        <w:ind w:left="0"/>
        <w:contextualSpacing/>
        <w:rPr>
          <w:rFonts w:asciiTheme="minorHAnsi" w:hAnsiTheme="minorHAnsi" w:cstheme="minorHAnsi"/>
        </w:rPr>
      </w:pPr>
      <w:bookmarkStart w:id="1" w:name="_Hlk129599513"/>
      <w:r w:rsidRPr="00AC3BBA">
        <w:rPr>
          <w:rFonts w:asciiTheme="minorHAnsi" w:hAnsiTheme="minorHAnsi" w:cstheme="minorHAnsi"/>
        </w:rPr>
        <w:t>I confirm I have:</w:t>
      </w:r>
    </w:p>
    <w:p w14:paraId="31C40605" w14:textId="776E1422" w:rsidR="00BD7529" w:rsidRPr="00AC3BBA" w:rsidRDefault="00FD2F86" w:rsidP="00AC3BBA">
      <w:pPr>
        <w:pStyle w:val="BodyTextIndent2"/>
        <w:spacing w:before="120" w:line="240" w:lineRule="auto"/>
        <w:ind w:left="0"/>
        <w:rPr>
          <w:rFonts w:asciiTheme="minorHAnsi" w:hAnsiTheme="minorHAnsi" w:cstheme="minorHAnsi"/>
        </w:rPr>
      </w:pPr>
      <w:sdt>
        <w:sdtPr>
          <w:rPr>
            <w:rFonts w:asciiTheme="minorHAnsi" w:hAnsiTheme="minorHAnsi" w:cstheme="minorHAnsi"/>
          </w:rPr>
          <w:id w:val="102933197"/>
          <w14:checkbox>
            <w14:checked w14:val="0"/>
            <w14:checkedState w14:val="2612" w14:font="MS Gothic"/>
            <w14:uncheckedState w14:val="2610" w14:font="MS Gothic"/>
          </w14:checkbox>
        </w:sdtPr>
        <w:sdtEndPr/>
        <w:sdtContent>
          <w:r w:rsidR="00BD7529" w:rsidRPr="00AC3BBA">
            <w:rPr>
              <w:rFonts w:ascii="MS Gothic" w:eastAsia="MS Gothic" w:hAnsi="MS Gothic" w:cstheme="minorHAnsi" w:hint="eastAsia"/>
            </w:rPr>
            <w:t>☐</w:t>
          </w:r>
        </w:sdtContent>
      </w:sdt>
      <w:r w:rsidR="00BD7529" w:rsidRPr="00AC3BBA">
        <w:rPr>
          <w:rFonts w:asciiTheme="minorHAnsi" w:hAnsiTheme="minorHAnsi" w:cstheme="minorHAnsi"/>
        </w:rPr>
        <w:t>Provided a summary of the candidate’s area(s) of interest and main achievements, reach of the individual’s work, the impact on endocrinology and/or related specialities and any impact on patient care</w:t>
      </w:r>
    </w:p>
    <w:p w14:paraId="4827CBDA" w14:textId="1F7D0B4B" w:rsidR="00BD7529" w:rsidRPr="00AC3BBA" w:rsidRDefault="00FD2F86" w:rsidP="00AC3BBA">
      <w:pPr>
        <w:pStyle w:val="BodyTextIndent2"/>
        <w:spacing w:before="120" w:line="240" w:lineRule="auto"/>
        <w:ind w:left="0"/>
        <w:rPr>
          <w:rFonts w:asciiTheme="minorHAnsi" w:hAnsiTheme="minorHAnsi" w:cstheme="minorHAnsi"/>
        </w:rPr>
      </w:pPr>
      <w:sdt>
        <w:sdtPr>
          <w:rPr>
            <w:rFonts w:asciiTheme="minorHAnsi" w:hAnsiTheme="minorHAnsi" w:cstheme="minorHAnsi"/>
          </w:rPr>
          <w:id w:val="249705352"/>
          <w14:checkbox>
            <w14:checked w14:val="0"/>
            <w14:checkedState w14:val="2612" w14:font="MS Gothic"/>
            <w14:uncheckedState w14:val="2610" w14:font="MS Gothic"/>
          </w14:checkbox>
        </w:sdtPr>
        <w:sdtEndPr/>
        <w:sdtContent>
          <w:r w:rsidR="00BD7529" w:rsidRPr="00AC3BBA">
            <w:rPr>
              <w:rFonts w:ascii="MS Gothic" w:eastAsia="MS Gothic" w:hAnsi="MS Gothic" w:cstheme="minorHAnsi" w:hint="eastAsia"/>
            </w:rPr>
            <w:t>☐</w:t>
          </w:r>
        </w:sdtContent>
      </w:sdt>
      <w:r w:rsidR="00BD7529" w:rsidRPr="00AC3BBA">
        <w:rPr>
          <w:rFonts w:asciiTheme="minorHAnsi" w:hAnsiTheme="minorHAnsi" w:cstheme="minorHAnsi"/>
        </w:rPr>
        <w:t>Checked accuracy of information shared with my nominated candidate</w:t>
      </w:r>
    </w:p>
    <w:p w14:paraId="39C44276" w14:textId="25517BDD" w:rsidR="00BD7529" w:rsidRPr="00AC3BBA" w:rsidRDefault="00FD2F86" w:rsidP="00AC3BBA">
      <w:pPr>
        <w:pStyle w:val="BodyTextIndent2"/>
        <w:spacing w:before="120" w:line="240" w:lineRule="auto"/>
        <w:ind w:left="0"/>
        <w:rPr>
          <w:rFonts w:asciiTheme="minorHAnsi" w:hAnsiTheme="minorHAnsi" w:cstheme="minorHAnsi"/>
        </w:rPr>
      </w:pPr>
      <w:sdt>
        <w:sdtPr>
          <w:rPr>
            <w:rFonts w:asciiTheme="minorHAnsi" w:hAnsiTheme="minorHAnsi" w:cstheme="minorHAnsi"/>
            <w:lang w:val="en-US"/>
          </w:rPr>
          <w:id w:val="-1434946"/>
          <w14:checkbox>
            <w14:checked w14:val="0"/>
            <w14:checkedState w14:val="2612" w14:font="MS Gothic"/>
            <w14:uncheckedState w14:val="2610" w14:font="MS Gothic"/>
          </w14:checkbox>
        </w:sdtPr>
        <w:sdtEndPr/>
        <w:sdtContent>
          <w:r w:rsidR="00BD7529" w:rsidRPr="00AC3BBA">
            <w:rPr>
              <w:rFonts w:ascii="MS Gothic" w:eastAsia="MS Gothic" w:hAnsi="MS Gothic" w:cstheme="minorHAnsi" w:hint="eastAsia"/>
              <w:lang w:val="en-US"/>
            </w:rPr>
            <w:t>☐</w:t>
          </w:r>
        </w:sdtContent>
      </w:sdt>
      <w:r w:rsidR="00BD7529" w:rsidRPr="00AC3BBA">
        <w:rPr>
          <w:rFonts w:asciiTheme="minorHAnsi" w:hAnsiTheme="minorHAnsi" w:cstheme="minorHAnsi"/>
          <w:lang w:val="en-US"/>
        </w:rPr>
        <w:t xml:space="preserve">Read the </w:t>
      </w:r>
      <w:hyperlink r:id="rId13" w:history="1">
        <w:r w:rsidR="00BD7529" w:rsidRPr="00AC3BBA">
          <w:rPr>
            <w:rStyle w:val="Hyperlink"/>
            <w:rFonts w:asciiTheme="minorHAnsi" w:hAnsiTheme="minorHAnsi" w:cstheme="minorHAnsi"/>
            <w:lang w:val="en-US"/>
          </w:rPr>
          <w:t>Medal citations</w:t>
        </w:r>
      </w:hyperlink>
      <w:r w:rsidR="00BD7529" w:rsidRPr="00AC3BBA">
        <w:rPr>
          <w:rFonts w:asciiTheme="minorHAnsi" w:hAnsiTheme="minorHAnsi" w:cstheme="minorHAnsi"/>
          <w:lang w:val="en-US"/>
        </w:rPr>
        <w:t xml:space="preserve"> and </w:t>
      </w:r>
      <w:hyperlink r:id="rId14" w:anchor="tc" w:history="1">
        <w:r w:rsidR="00BD7529" w:rsidRPr="00AC3BBA">
          <w:rPr>
            <w:rStyle w:val="Hyperlink"/>
            <w:rFonts w:asciiTheme="minorHAnsi" w:hAnsiTheme="minorHAnsi" w:cstheme="minorHAnsi"/>
            <w:lang w:val="en-US"/>
          </w:rPr>
          <w:t>conditions relating to the medals</w:t>
        </w:r>
      </w:hyperlink>
      <w:r w:rsidR="00BD7529" w:rsidRPr="00AC3BBA">
        <w:rPr>
          <w:rFonts w:asciiTheme="minorHAnsi" w:hAnsiTheme="minorHAnsi" w:cstheme="minorHAnsi"/>
          <w:lang w:val="en-US"/>
        </w:rPr>
        <w:t xml:space="preserve"> to ensure my nominated candidate is eligible</w:t>
      </w:r>
    </w:p>
    <w:p w14:paraId="393681A8" w14:textId="5D6C0EDE" w:rsidR="00BD7529" w:rsidRPr="00AC3BBA" w:rsidRDefault="00FD2F86" w:rsidP="00AC3BBA">
      <w:pPr>
        <w:pStyle w:val="BodyTextIndent2"/>
        <w:spacing w:before="120" w:line="240" w:lineRule="auto"/>
        <w:ind w:left="0"/>
        <w:rPr>
          <w:rFonts w:asciiTheme="minorHAnsi" w:hAnsiTheme="minorHAnsi" w:cstheme="minorHAnsi"/>
        </w:rPr>
      </w:pPr>
      <w:sdt>
        <w:sdtPr>
          <w:rPr>
            <w:rFonts w:asciiTheme="minorHAnsi" w:hAnsiTheme="minorHAnsi" w:cstheme="minorHAnsi"/>
            <w:lang w:val="en-US"/>
          </w:rPr>
          <w:id w:val="-272624856"/>
          <w14:checkbox>
            <w14:checked w14:val="0"/>
            <w14:checkedState w14:val="2612" w14:font="MS Gothic"/>
            <w14:uncheckedState w14:val="2610" w14:font="MS Gothic"/>
          </w14:checkbox>
        </w:sdtPr>
        <w:sdtEndPr/>
        <w:sdtContent>
          <w:r w:rsidR="00BD7529" w:rsidRPr="00AC3BBA">
            <w:rPr>
              <w:rFonts w:ascii="MS Gothic" w:eastAsia="MS Gothic" w:hAnsi="MS Gothic" w:cstheme="minorHAnsi" w:hint="eastAsia"/>
              <w:lang w:val="en-US"/>
            </w:rPr>
            <w:t>☐</w:t>
          </w:r>
        </w:sdtContent>
      </w:sdt>
      <w:r w:rsidR="00BD7529" w:rsidRPr="00AC3BBA">
        <w:rPr>
          <w:rFonts w:asciiTheme="minorHAnsi" w:hAnsiTheme="minorHAnsi" w:cstheme="minorHAnsi"/>
          <w:lang w:val="en-US"/>
        </w:rPr>
        <w:t>Used the form provided on the SfE website, submitted as a Word document</w:t>
      </w:r>
      <w:r w:rsidR="008266A8" w:rsidRPr="00AC3BBA">
        <w:rPr>
          <w:rFonts w:asciiTheme="minorHAnsi" w:hAnsiTheme="minorHAnsi" w:cstheme="minorHAnsi"/>
          <w:lang w:val="en-US"/>
        </w:rPr>
        <w:t>,</w:t>
      </w:r>
      <w:r w:rsidR="008266A8" w:rsidRPr="00AC3BBA">
        <w:rPr>
          <w:rFonts w:asciiTheme="minorHAnsi" w:hAnsiTheme="minorHAnsi" w:cstheme="minorHAnsi"/>
        </w:rPr>
        <w:t xml:space="preserve"> by the deadline</w:t>
      </w:r>
      <w:r w:rsidR="008266A8" w:rsidRPr="00AC3BBA">
        <w:rPr>
          <w:rFonts w:asciiTheme="minorHAnsi" w:hAnsiTheme="minorHAnsi" w:cstheme="minorHAnsi"/>
          <w:b/>
        </w:rPr>
        <w:t xml:space="preserve"> </w:t>
      </w:r>
      <w:r w:rsidR="008266A8" w:rsidRPr="00AC3BBA">
        <w:rPr>
          <w:rFonts w:asciiTheme="minorHAnsi" w:hAnsiTheme="minorHAnsi" w:cstheme="minorHAnsi"/>
        </w:rPr>
        <w:t xml:space="preserve">to </w:t>
      </w:r>
      <w:hyperlink r:id="rId15" w:history="1">
        <w:r w:rsidR="008266A8" w:rsidRPr="00AC3BBA">
          <w:rPr>
            <w:rStyle w:val="Hyperlink"/>
            <w:rFonts w:asciiTheme="minorHAnsi" w:hAnsiTheme="minorHAnsi" w:cstheme="minorHAnsi"/>
          </w:rPr>
          <w:t>awards@endocrinology.org</w:t>
        </w:r>
      </w:hyperlink>
    </w:p>
    <w:p w14:paraId="10A4680E" w14:textId="2C50BD18" w:rsidR="00BB34DA" w:rsidRPr="00AC3BBA" w:rsidRDefault="00FD2F86" w:rsidP="00AC3BBA">
      <w:pPr>
        <w:pStyle w:val="BodyTextIndent2"/>
        <w:spacing w:before="120" w:line="240" w:lineRule="auto"/>
        <w:ind w:left="0"/>
        <w:rPr>
          <w:rFonts w:asciiTheme="minorHAnsi" w:hAnsiTheme="minorHAnsi" w:cstheme="minorHAnsi"/>
          <w:lang w:val="en-US"/>
        </w:rPr>
      </w:pPr>
      <w:sdt>
        <w:sdtPr>
          <w:rPr>
            <w:rFonts w:asciiTheme="minorHAnsi" w:hAnsiTheme="minorHAnsi" w:cstheme="minorHAnsi"/>
            <w:lang w:val="en-US"/>
          </w:rPr>
          <w:id w:val="1649929548"/>
          <w14:checkbox>
            <w14:checked w14:val="0"/>
            <w14:checkedState w14:val="2612" w14:font="MS Gothic"/>
            <w14:uncheckedState w14:val="2610" w14:font="MS Gothic"/>
          </w14:checkbox>
        </w:sdtPr>
        <w:sdtEndPr/>
        <w:sdtContent>
          <w:r w:rsidR="00BD7529" w:rsidRPr="00AC3BBA">
            <w:rPr>
              <w:rFonts w:ascii="MS Gothic" w:eastAsia="MS Gothic" w:hAnsi="MS Gothic" w:cstheme="minorHAnsi" w:hint="eastAsia"/>
              <w:lang w:val="en-US"/>
            </w:rPr>
            <w:t>☐</w:t>
          </w:r>
        </w:sdtContent>
      </w:sdt>
      <w:r w:rsidR="00BD7529" w:rsidRPr="00AC3BBA">
        <w:rPr>
          <w:rFonts w:asciiTheme="minorHAnsi" w:hAnsiTheme="minorHAnsi" w:cstheme="minorHAnsi"/>
          <w:lang w:val="en-US"/>
        </w:rPr>
        <w:t>Not submitted any supplementary information or attachme</w:t>
      </w:r>
      <w:bookmarkStart w:id="2" w:name="_GoBack"/>
      <w:bookmarkEnd w:id="2"/>
      <w:r w:rsidR="00BD7529" w:rsidRPr="00AC3BBA">
        <w:rPr>
          <w:rFonts w:asciiTheme="minorHAnsi" w:hAnsiTheme="minorHAnsi" w:cstheme="minorHAnsi"/>
          <w:lang w:val="en-US"/>
        </w:rPr>
        <w:t>nts</w:t>
      </w:r>
      <w:r w:rsidR="00B930D2">
        <w:rPr>
          <w:rFonts w:asciiTheme="minorHAnsi" w:hAnsiTheme="minorHAnsi" w:cstheme="minorHAnsi"/>
          <w:lang w:val="en-US"/>
        </w:rPr>
        <w:t>.</w:t>
      </w:r>
    </w:p>
    <w:bookmarkEnd w:id="1"/>
    <w:p w14:paraId="1CC7072E" w14:textId="4B8BB41C" w:rsidR="00221527" w:rsidRPr="00130E06" w:rsidRDefault="00221527" w:rsidP="00671751">
      <w:pPr>
        <w:rPr>
          <w:rFonts w:ascii="Calibri" w:hAnsi="Calibri" w:cs="Calibri"/>
        </w:rPr>
      </w:pPr>
      <w:r w:rsidRPr="00130E06">
        <w:rPr>
          <w:rFonts w:ascii="Calibri" w:hAnsi="Calibri" w:cs="Calibri"/>
        </w:rPr>
        <w:lastRenderedPageBreak/>
        <w:t>CITATIONS AND JOURNAL SCOPES</w:t>
      </w:r>
    </w:p>
    <w:p w14:paraId="1A6B27E9" w14:textId="77777777" w:rsidR="00221527" w:rsidRPr="00130E06" w:rsidRDefault="00221527" w:rsidP="00221527">
      <w:pPr>
        <w:tabs>
          <w:tab w:val="left" w:pos="2232"/>
          <w:tab w:val="left" w:pos="3528"/>
          <w:tab w:val="left" w:pos="7848"/>
          <w:tab w:val="left" w:pos="8568"/>
          <w:tab w:val="left" w:pos="9288"/>
          <w:tab w:val="left" w:pos="10008"/>
        </w:tabs>
        <w:suppressAutoHyphens/>
        <w:rPr>
          <w:rFonts w:ascii="Calibri" w:hAnsi="Calibri" w:cs="Calibri"/>
          <w:lang w:val="en-US"/>
        </w:rPr>
      </w:pPr>
    </w:p>
    <w:p w14:paraId="1BE6D1F7" w14:textId="77777777" w:rsidR="00221527" w:rsidRPr="00130E06" w:rsidRDefault="00221527" w:rsidP="0059254A">
      <w:pPr>
        <w:tabs>
          <w:tab w:val="left" w:pos="2232"/>
          <w:tab w:val="left" w:pos="3528"/>
          <w:tab w:val="left" w:pos="7848"/>
          <w:tab w:val="left" w:pos="8568"/>
          <w:tab w:val="left" w:pos="9288"/>
          <w:tab w:val="left" w:pos="10008"/>
        </w:tabs>
        <w:suppressAutoHyphens/>
        <w:spacing w:after="120"/>
        <w:rPr>
          <w:rFonts w:ascii="Calibri" w:hAnsi="Calibri" w:cs="Calibri"/>
          <w:b/>
          <w:lang w:val="en-US"/>
        </w:rPr>
      </w:pPr>
      <w:r w:rsidRPr="00130E06">
        <w:rPr>
          <w:rFonts w:ascii="Calibri" w:hAnsi="Calibri" w:cs="Calibri"/>
          <w:b/>
          <w:lang w:val="en-US"/>
        </w:rPr>
        <w:t>CITATIONS</w:t>
      </w:r>
    </w:p>
    <w:p w14:paraId="0111ACAD" w14:textId="77777777" w:rsidR="00221527" w:rsidRPr="00130E06" w:rsidRDefault="00221527" w:rsidP="00221527">
      <w:pPr>
        <w:tabs>
          <w:tab w:val="left" w:pos="2232"/>
          <w:tab w:val="left" w:pos="3528"/>
          <w:tab w:val="left" w:pos="7848"/>
          <w:tab w:val="left" w:pos="8568"/>
          <w:tab w:val="left" w:pos="9288"/>
          <w:tab w:val="left" w:pos="10008"/>
        </w:tabs>
        <w:suppressAutoHyphens/>
        <w:rPr>
          <w:rFonts w:ascii="Calibri" w:hAnsi="Calibri" w:cs="Calibri"/>
          <w:b/>
          <w:lang w:val="en-US"/>
        </w:rPr>
      </w:pPr>
      <w:r w:rsidRPr="00130E06">
        <w:rPr>
          <w:rFonts w:ascii="Calibri" w:hAnsi="Calibri" w:cs="Calibri"/>
          <w:b/>
          <w:lang w:val="en-US"/>
        </w:rPr>
        <w:t>The Dale Medal</w:t>
      </w:r>
    </w:p>
    <w:p w14:paraId="1E1A2850" w14:textId="77777777" w:rsidR="00221527" w:rsidRPr="00130E06" w:rsidRDefault="00221527" w:rsidP="00221527">
      <w:pPr>
        <w:tabs>
          <w:tab w:val="left" w:pos="2232"/>
          <w:tab w:val="left" w:pos="3528"/>
          <w:tab w:val="left" w:pos="7848"/>
          <w:tab w:val="left" w:pos="8568"/>
          <w:tab w:val="left" w:pos="9288"/>
          <w:tab w:val="left" w:pos="10008"/>
        </w:tabs>
        <w:suppressAutoHyphens/>
        <w:jc w:val="both"/>
        <w:rPr>
          <w:rFonts w:ascii="Calibri" w:hAnsi="Calibri" w:cs="Calibri"/>
          <w:spacing w:val="-3"/>
          <w:lang w:val="en-US"/>
        </w:rPr>
      </w:pPr>
      <w:r w:rsidRPr="00130E06">
        <w:rPr>
          <w:rFonts w:ascii="Calibri" w:hAnsi="Calibri" w:cs="Calibri"/>
          <w:spacing w:val="-3"/>
          <w:lang w:val="en-US"/>
        </w:rPr>
        <w:t>The Dale Medal is awarded, on an annual basis, to a member of the scientific community in recognition of outstanding studies, which have changed our understanding of endocrinology in a fundamental way.  The Dale Medal is the highest accolade bestowed by the Society.</w:t>
      </w:r>
    </w:p>
    <w:p w14:paraId="6C895921" w14:textId="77777777" w:rsidR="00221527" w:rsidRPr="00130E06" w:rsidRDefault="00221527" w:rsidP="00221527">
      <w:pPr>
        <w:tabs>
          <w:tab w:val="left" w:pos="2232"/>
          <w:tab w:val="left" w:pos="3528"/>
          <w:tab w:val="left" w:pos="7848"/>
          <w:tab w:val="left" w:pos="8568"/>
          <w:tab w:val="left" w:pos="9288"/>
          <w:tab w:val="left" w:pos="10008"/>
        </w:tabs>
        <w:suppressAutoHyphens/>
        <w:jc w:val="both"/>
        <w:rPr>
          <w:rFonts w:ascii="Calibri" w:hAnsi="Calibri" w:cs="Calibri"/>
          <w:b/>
          <w:spacing w:val="-3"/>
          <w:lang w:val="en-US"/>
        </w:rPr>
      </w:pPr>
    </w:p>
    <w:p w14:paraId="6C2D4B0C" w14:textId="77777777" w:rsidR="00221527" w:rsidRPr="00130E06" w:rsidRDefault="00221527" w:rsidP="00221527">
      <w:pPr>
        <w:tabs>
          <w:tab w:val="left" w:pos="2232"/>
          <w:tab w:val="left" w:pos="3528"/>
          <w:tab w:val="left" w:pos="7848"/>
          <w:tab w:val="left" w:pos="8568"/>
          <w:tab w:val="left" w:pos="9288"/>
          <w:tab w:val="left" w:pos="10008"/>
        </w:tabs>
        <w:suppressAutoHyphens/>
        <w:jc w:val="both"/>
        <w:rPr>
          <w:rFonts w:ascii="Calibri" w:hAnsi="Calibri" w:cs="Calibri"/>
          <w:b/>
          <w:spacing w:val="-3"/>
          <w:lang w:val="en-US"/>
        </w:rPr>
      </w:pPr>
      <w:r w:rsidRPr="00130E06">
        <w:rPr>
          <w:rFonts w:ascii="Calibri" w:hAnsi="Calibri" w:cs="Calibri"/>
          <w:b/>
          <w:spacing w:val="-3"/>
          <w:lang w:val="en-US"/>
        </w:rPr>
        <w:t>The Transatlantic Medal</w:t>
      </w:r>
    </w:p>
    <w:p w14:paraId="20A4FDED" w14:textId="77777777" w:rsidR="00221527" w:rsidRPr="00130E06" w:rsidRDefault="00221527" w:rsidP="00221527">
      <w:pPr>
        <w:tabs>
          <w:tab w:val="left" w:pos="2232"/>
          <w:tab w:val="left" w:pos="3528"/>
          <w:tab w:val="left" w:pos="7848"/>
          <w:tab w:val="left" w:pos="8568"/>
          <w:tab w:val="left" w:pos="9288"/>
          <w:tab w:val="left" w:pos="10008"/>
        </w:tabs>
        <w:suppressAutoHyphens/>
        <w:jc w:val="both"/>
        <w:rPr>
          <w:rFonts w:ascii="Calibri" w:hAnsi="Calibri" w:cs="Calibri"/>
          <w:spacing w:val="-3"/>
          <w:lang w:val="en-US"/>
        </w:rPr>
      </w:pPr>
      <w:r w:rsidRPr="00130E06">
        <w:rPr>
          <w:rFonts w:ascii="Calibri" w:hAnsi="Calibri" w:cs="Calibri"/>
          <w:spacing w:val="-3"/>
          <w:lang w:val="en-US"/>
        </w:rPr>
        <w:t>The Transatlantic Medal is awarded, on an annual basis, to a North American endocrinologist judged to have made significant contributions to the discipline. The award of this Medal was instituted to promote connections between endocrinology in the United Kingdom and North America.</w:t>
      </w:r>
    </w:p>
    <w:p w14:paraId="74AE3C98" w14:textId="77777777" w:rsidR="00221527" w:rsidRPr="00130E06" w:rsidRDefault="00221527" w:rsidP="00221527">
      <w:pPr>
        <w:tabs>
          <w:tab w:val="left" w:pos="2232"/>
          <w:tab w:val="left" w:pos="3528"/>
          <w:tab w:val="left" w:pos="7848"/>
          <w:tab w:val="left" w:pos="8568"/>
          <w:tab w:val="left" w:pos="9288"/>
          <w:tab w:val="left" w:pos="10008"/>
        </w:tabs>
        <w:suppressAutoHyphens/>
        <w:jc w:val="both"/>
        <w:rPr>
          <w:rFonts w:ascii="Calibri" w:hAnsi="Calibri" w:cs="Calibri"/>
          <w:spacing w:val="-3"/>
          <w:lang w:val="en-US"/>
        </w:rPr>
      </w:pPr>
    </w:p>
    <w:p w14:paraId="5B5788B4" w14:textId="77777777" w:rsidR="00221527" w:rsidRPr="00130E06" w:rsidRDefault="00221527" w:rsidP="00221527">
      <w:pPr>
        <w:tabs>
          <w:tab w:val="left" w:pos="2232"/>
          <w:tab w:val="left" w:pos="3528"/>
          <w:tab w:val="left" w:pos="7848"/>
          <w:tab w:val="left" w:pos="8568"/>
          <w:tab w:val="left" w:pos="9288"/>
          <w:tab w:val="left" w:pos="10008"/>
        </w:tabs>
        <w:suppressAutoHyphens/>
        <w:jc w:val="both"/>
        <w:rPr>
          <w:rFonts w:ascii="Calibri" w:hAnsi="Calibri" w:cs="Calibri"/>
          <w:b/>
          <w:spacing w:val="-3"/>
          <w:lang w:val="en-US"/>
        </w:rPr>
      </w:pPr>
      <w:r w:rsidRPr="00130E06">
        <w:rPr>
          <w:rFonts w:ascii="Calibri" w:hAnsi="Calibri" w:cs="Calibri"/>
          <w:b/>
          <w:spacing w:val="-3"/>
          <w:lang w:val="en-US"/>
        </w:rPr>
        <w:t xml:space="preserve">The Medal of the Society for Endocrinology </w:t>
      </w:r>
    </w:p>
    <w:p w14:paraId="48245A66" w14:textId="77777777" w:rsidR="00221527" w:rsidRPr="00130E06" w:rsidRDefault="00221527" w:rsidP="00221527">
      <w:pPr>
        <w:tabs>
          <w:tab w:val="left" w:pos="2232"/>
          <w:tab w:val="left" w:pos="3528"/>
          <w:tab w:val="left" w:pos="7848"/>
          <w:tab w:val="left" w:pos="8568"/>
          <w:tab w:val="left" w:pos="9288"/>
          <w:tab w:val="left" w:pos="10008"/>
        </w:tabs>
        <w:suppressAutoHyphens/>
        <w:jc w:val="both"/>
        <w:rPr>
          <w:rFonts w:ascii="Calibri" w:hAnsi="Calibri" w:cs="Calibri"/>
          <w:spacing w:val="-3"/>
          <w:lang w:val="en-US"/>
        </w:rPr>
      </w:pPr>
      <w:r w:rsidRPr="00130E06">
        <w:rPr>
          <w:rFonts w:ascii="Calibri" w:hAnsi="Calibri" w:cs="Calibri"/>
          <w:spacing w:val="-3"/>
          <w:lang w:val="en-US"/>
        </w:rPr>
        <w:t xml:space="preserve">The Medal of the Society for Endocrinology is awarded, on an annual basis, to an endocrinologist working in the UK </w:t>
      </w:r>
      <w:r w:rsidRPr="00C12CCB">
        <w:rPr>
          <w:rFonts w:ascii="Calibri" w:hAnsi="Calibri" w:cs="Calibri"/>
          <w:b/>
          <w:spacing w:val="-3"/>
          <w:lang w:val="en-US"/>
        </w:rPr>
        <w:t>who is a Society member</w:t>
      </w:r>
      <w:r w:rsidRPr="00130E06">
        <w:rPr>
          <w:rFonts w:ascii="Calibri" w:hAnsi="Calibri" w:cs="Calibri"/>
          <w:spacing w:val="-3"/>
          <w:lang w:val="en-US"/>
        </w:rPr>
        <w:t>, in recognition of outstanding studies.</w:t>
      </w:r>
    </w:p>
    <w:p w14:paraId="35ACE24F" w14:textId="77777777" w:rsidR="00221527" w:rsidRPr="00130E06" w:rsidRDefault="00221527" w:rsidP="00221527">
      <w:pPr>
        <w:tabs>
          <w:tab w:val="left" w:pos="2232"/>
          <w:tab w:val="left" w:pos="3528"/>
          <w:tab w:val="left" w:pos="7848"/>
          <w:tab w:val="left" w:pos="8568"/>
          <w:tab w:val="left" w:pos="9288"/>
          <w:tab w:val="left" w:pos="10008"/>
        </w:tabs>
        <w:suppressAutoHyphens/>
        <w:jc w:val="both"/>
        <w:rPr>
          <w:rFonts w:ascii="Calibri" w:hAnsi="Calibri" w:cs="Calibri"/>
          <w:spacing w:val="-3"/>
          <w:lang w:val="en-US"/>
        </w:rPr>
      </w:pPr>
    </w:p>
    <w:p w14:paraId="4472AFB7" w14:textId="77777777" w:rsidR="00221527" w:rsidRPr="00130E06" w:rsidRDefault="00221527" w:rsidP="00221527">
      <w:pPr>
        <w:tabs>
          <w:tab w:val="left" w:pos="2232"/>
          <w:tab w:val="left" w:pos="3528"/>
          <w:tab w:val="left" w:pos="7848"/>
          <w:tab w:val="left" w:pos="8568"/>
          <w:tab w:val="left" w:pos="9288"/>
          <w:tab w:val="left" w:pos="10008"/>
        </w:tabs>
        <w:suppressAutoHyphens/>
        <w:jc w:val="both"/>
        <w:rPr>
          <w:rFonts w:ascii="Calibri" w:hAnsi="Calibri" w:cs="Calibri"/>
          <w:b/>
          <w:spacing w:val="-3"/>
          <w:lang w:val="en-US"/>
        </w:rPr>
      </w:pPr>
      <w:r w:rsidRPr="005D0E46">
        <w:rPr>
          <w:rFonts w:ascii="Calibri" w:hAnsi="Calibri" w:cs="Calibri"/>
          <w:b/>
          <w:spacing w:val="-3"/>
          <w:lang w:val="en-US"/>
        </w:rPr>
        <w:t>The Starling Medal</w:t>
      </w:r>
    </w:p>
    <w:p w14:paraId="6C09AFB5" w14:textId="71B54050" w:rsidR="00F8140F" w:rsidRPr="00C12CCB" w:rsidRDefault="00F8140F" w:rsidP="00F8140F">
      <w:pPr>
        <w:tabs>
          <w:tab w:val="left" w:pos="2232"/>
          <w:tab w:val="left" w:pos="3528"/>
          <w:tab w:val="left" w:pos="7848"/>
          <w:tab w:val="left" w:pos="8568"/>
          <w:tab w:val="left" w:pos="9288"/>
          <w:tab w:val="left" w:pos="10008"/>
        </w:tabs>
        <w:suppressAutoHyphens/>
        <w:jc w:val="both"/>
        <w:rPr>
          <w:rFonts w:ascii="Calibri" w:hAnsi="Calibri" w:cs="Calibri"/>
          <w:spacing w:val="-3"/>
          <w:lang w:val="en-US"/>
        </w:rPr>
      </w:pPr>
      <w:r w:rsidRPr="00C12CCB">
        <w:rPr>
          <w:rFonts w:ascii="Calibri" w:hAnsi="Calibri" w:cs="Calibri"/>
          <w:spacing w:val="-3"/>
          <w:lang w:val="en-US"/>
        </w:rPr>
        <w:t xml:space="preserve">The Starling Medal is awarded, on an annual basis, to </w:t>
      </w:r>
      <w:proofErr w:type="spellStart"/>
      <w:r w:rsidRPr="00C12CCB">
        <w:rPr>
          <w:rFonts w:ascii="Calibri" w:hAnsi="Calibri" w:cs="Calibri"/>
          <w:spacing w:val="-3"/>
          <w:lang w:val="en-US"/>
        </w:rPr>
        <w:t>honour</w:t>
      </w:r>
      <w:proofErr w:type="spellEnd"/>
      <w:r w:rsidRPr="00C12CCB">
        <w:rPr>
          <w:rFonts w:ascii="Calibri" w:hAnsi="Calibri" w:cs="Calibri"/>
          <w:spacing w:val="-3"/>
          <w:lang w:val="en-US"/>
        </w:rPr>
        <w:t xml:space="preserve"> an emerging outstanding basic, clinical or translational scientist </w:t>
      </w:r>
      <w:r w:rsidRPr="00C12CCB">
        <w:rPr>
          <w:rFonts w:ascii="Calibri" w:hAnsi="Calibri" w:cs="Calibri"/>
          <w:b/>
          <w:spacing w:val="-3"/>
          <w:lang w:val="en-US"/>
        </w:rPr>
        <w:t>who is a member of the Society</w:t>
      </w:r>
      <w:r w:rsidRPr="00C12CCB">
        <w:rPr>
          <w:rFonts w:ascii="Calibri" w:hAnsi="Calibri" w:cs="Calibri"/>
          <w:spacing w:val="-3"/>
          <w:lang w:val="en-US"/>
        </w:rPr>
        <w:t xml:space="preserve"> and whose work has contributed to exceptional scienti</w:t>
      </w:r>
      <w:r w:rsidR="005D0E46" w:rsidRPr="00C12CCB">
        <w:rPr>
          <w:rFonts w:ascii="Calibri" w:hAnsi="Calibri" w:cs="Calibri"/>
          <w:spacing w:val="-3"/>
          <w:lang w:val="en-US"/>
        </w:rPr>
        <w:t xml:space="preserve">fic advances in endocrinology. </w:t>
      </w:r>
      <w:r w:rsidRPr="00C12CCB">
        <w:rPr>
          <w:rFonts w:ascii="Calibri" w:hAnsi="Calibri" w:cs="Calibri"/>
          <w:spacing w:val="-3"/>
          <w:lang w:val="en-US"/>
        </w:rPr>
        <w:t xml:space="preserve">The award targets a scientist (no more than 15 years post receipt of their first doctoral research degree - PhD or MD), who has an exceptional trajectory (transition stage career development/establishment). </w:t>
      </w:r>
    </w:p>
    <w:p w14:paraId="75019738" w14:textId="77777777" w:rsidR="00F8140F" w:rsidRPr="00C12CCB" w:rsidRDefault="00F8140F" w:rsidP="00F8140F">
      <w:pPr>
        <w:tabs>
          <w:tab w:val="left" w:pos="2232"/>
          <w:tab w:val="left" w:pos="3528"/>
          <w:tab w:val="left" w:pos="7848"/>
          <w:tab w:val="left" w:pos="8568"/>
          <w:tab w:val="left" w:pos="9288"/>
          <w:tab w:val="left" w:pos="10008"/>
        </w:tabs>
        <w:suppressAutoHyphens/>
        <w:jc w:val="both"/>
        <w:rPr>
          <w:rFonts w:ascii="Calibri" w:hAnsi="Calibri" w:cs="Calibri"/>
          <w:spacing w:val="-3"/>
          <w:lang w:val="en-US"/>
        </w:rPr>
      </w:pPr>
    </w:p>
    <w:p w14:paraId="4AA69DD3" w14:textId="77777777" w:rsidR="00F8140F" w:rsidRPr="00C12CCB" w:rsidRDefault="00F8140F" w:rsidP="00F8140F">
      <w:pPr>
        <w:tabs>
          <w:tab w:val="left" w:pos="2232"/>
          <w:tab w:val="left" w:pos="3528"/>
          <w:tab w:val="left" w:pos="7848"/>
          <w:tab w:val="left" w:pos="8568"/>
          <w:tab w:val="left" w:pos="9288"/>
          <w:tab w:val="left" w:pos="10008"/>
        </w:tabs>
        <w:suppressAutoHyphens/>
        <w:jc w:val="both"/>
        <w:rPr>
          <w:rFonts w:ascii="Calibri" w:hAnsi="Calibri" w:cs="Calibri"/>
          <w:spacing w:val="-3"/>
          <w:lang w:val="en-US"/>
        </w:rPr>
      </w:pPr>
      <w:r w:rsidRPr="00C12CCB">
        <w:rPr>
          <w:rFonts w:ascii="Calibri" w:hAnsi="Calibri" w:cs="Calibri"/>
          <w:spacing w:val="-3"/>
          <w:lang w:val="en-US"/>
        </w:rPr>
        <w:t>Candidates are normally expected to hold an academic position at a UK or Ireland academic institution and to have carried out the majority of the work that forms the basis of the nomination in the UK or Ireland.  They are expected to be further advanced than the recipients of the Early Career Prize Lectures and normally less established/advanced than the Society for Endocrinology Medal recipient.</w:t>
      </w:r>
    </w:p>
    <w:p w14:paraId="72DEE134" w14:textId="77777777" w:rsidR="00221527" w:rsidRPr="00F8140F" w:rsidRDefault="00221527" w:rsidP="00221527">
      <w:pPr>
        <w:tabs>
          <w:tab w:val="left" w:pos="2232"/>
          <w:tab w:val="left" w:pos="3528"/>
          <w:tab w:val="left" w:pos="7848"/>
          <w:tab w:val="left" w:pos="8568"/>
          <w:tab w:val="left" w:pos="9288"/>
          <w:tab w:val="left" w:pos="10008"/>
        </w:tabs>
        <w:suppressAutoHyphens/>
        <w:jc w:val="both"/>
        <w:rPr>
          <w:rFonts w:ascii="Calibri" w:hAnsi="Calibri" w:cs="Calibri"/>
          <w:lang w:val="en-US"/>
        </w:rPr>
      </w:pPr>
    </w:p>
    <w:p w14:paraId="6B728804" w14:textId="77777777" w:rsidR="00221527" w:rsidRPr="00130E06" w:rsidRDefault="00221527" w:rsidP="00221527">
      <w:pPr>
        <w:tabs>
          <w:tab w:val="left" w:pos="2232"/>
          <w:tab w:val="left" w:pos="3528"/>
          <w:tab w:val="left" w:pos="7848"/>
          <w:tab w:val="left" w:pos="8568"/>
          <w:tab w:val="left" w:pos="9288"/>
          <w:tab w:val="left" w:pos="10008"/>
        </w:tabs>
        <w:suppressAutoHyphens/>
        <w:jc w:val="both"/>
        <w:rPr>
          <w:rFonts w:ascii="Calibri" w:hAnsi="Calibri" w:cs="Calibri"/>
          <w:b/>
          <w:spacing w:val="-3"/>
          <w:lang w:val="en-US"/>
        </w:rPr>
      </w:pPr>
      <w:r w:rsidRPr="00130E06">
        <w:rPr>
          <w:rFonts w:ascii="Calibri" w:hAnsi="Calibri" w:cs="Calibri"/>
          <w:b/>
          <w:spacing w:val="-3"/>
          <w:lang w:val="en-US"/>
        </w:rPr>
        <w:t>The European Medal</w:t>
      </w:r>
    </w:p>
    <w:p w14:paraId="23D8F2AC" w14:textId="77777777" w:rsidR="00221527" w:rsidRPr="00130E06" w:rsidRDefault="00221527" w:rsidP="00221527">
      <w:pPr>
        <w:tabs>
          <w:tab w:val="left" w:pos="2232"/>
          <w:tab w:val="left" w:pos="3528"/>
          <w:tab w:val="left" w:pos="7848"/>
          <w:tab w:val="left" w:pos="8568"/>
          <w:tab w:val="left" w:pos="9288"/>
          <w:tab w:val="left" w:pos="10008"/>
        </w:tabs>
        <w:suppressAutoHyphens/>
        <w:jc w:val="both"/>
        <w:rPr>
          <w:rFonts w:ascii="Calibri" w:hAnsi="Calibri" w:cs="Calibri"/>
          <w:spacing w:val="-3"/>
          <w:lang w:val="en-US"/>
        </w:rPr>
      </w:pPr>
      <w:r w:rsidRPr="00130E06">
        <w:rPr>
          <w:rFonts w:ascii="Calibri" w:hAnsi="Calibri" w:cs="Calibri"/>
          <w:spacing w:val="-3"/>
          <w:lang w:val="en-US"/>
        </w:rPr>
        <w:t>The European Medal is awarded, on an annual basis, to a European endocrinologist judged to have made significant contributions to the discipline.  The award of this Medal was instituted to promote connections between endocrinology in the United Kingdom and the rest of Europe.</w:t>
      </w:r>
    </w:p>
    <w:p w14:paraId="54E275A4" w14:textId="77777777" w:rsidR="00221527" w:rsidRPr="00130E06" w:rsidRDefault="00221527" w:rsidP="00221527">
      <w:pPr>
        <w:tabs>
          <w:tab w:val="left" w:pos="2232"/>
          <w:tab w:val="left" w:pos="3528"/>
          <w:tab w:val="left" w:pos="7848"/>
          <w:tab w:val="left" w:pos="8568"/>
          <w:tab w:val="left" w:pos="9288"/>
          <w:tab w:val="left" w:pos="10008"/>
        </w:tabs>
        <w:suppressAutoHyphens/>
        <w:jc w:val="both"/>
        <w:rPr>
          <w:rFonts w:ascii="Calibri" w:hAnsi="Calibri" w:cs="Calibri"/>
          <w:spacing w:val="-3"/>
          <w:lang w:val="en-US"/>
        </w:rPr>
      </w:pPr>
    </w:p>
    <w:p w14:paraId="0EC80785" w14:textId="77777777" w:rsidR="00221527" w:rsidRPr="00130E06" w:rsidRDefault="00221527" w:rsidP="00221527">
      <w:pPr>
        <w:tabs>
          <w:tab w:val="left" w:pos="2232"/>
          <w:tab w:val="left" w:pos="3528"/>
          <w:tab w:val="left" w:pos="7848"/>
          <w:tab w:val="left" w:pos="8568"/>
          <w:tab w:val="left" w:pos="9288"/>
          <w:tab w:val="left" w:pos="10008"/>
        </w:tabs>
        <w:suppressAutoHyphens/>
        <w:jc w:val="both"/>
        <w:rPr>
          <w:rFonts w:ascii="Calibri" w:hAnsi="Calibri" w:cs="Calibri"/>
          <w:b/>
          <w:spacing w:val="-3"/>
          <w:lang w:val="en-US"/>
        </w:rPr>
      </w:pPr>
      <w:r w:rsidRPr="00130E06">
        <w:rPr>
          <w:rFonts w:ascii="Calibri" w:hAnsi="Calibri" w:cs="Calibri"/>
          <w:b/>
          <w:spacing w:val="-3"/>
          <w:lang w:val="en-US"/>
        </w:rPr>
        <w:t>The International Medal</w:t>
      </w:r>
    </w:p>
    <w:p w14:paraId="2AD54538" w14:textId="77777777" w:rsidR="00221527" w:rsidRPr="00130E06" w:rsidRDefault="00221527" w:rsidP="00C12CCB">
      <w:pPr>
        <w:tabs>
          <w:tab w:val="left" w:pos="2232"/>
          <w:tab w:val="left" w:pos="3528"/>
          <w:tab w:val="left" w:pos="7848"/>
          <w:tab w:val="left" w:pos="8568"/>
          <w:tab w:val="left" w:pos="9288"/>
          <w:tab w:val="left" w:pos="10008"/>
        </w:tabs>
        <w:suppressAutoHyphens/>
        <w:jc w:val="both"/>
        <w:rPr>
          <w:rFonts w:ascii="Calibri" w:hAnsi="Calibri" w:cs="Calibri"/>
          <w:spacing w:val="-3"/>
          <w:lang w:val="en-US"/>
        </w:rPr>
      </w:pPr>
      <w:r w:rsidRPr="00130E06">
        <w:rPr>
          <w:rFonts w:ascii="Calibri" w:hAnsi="Calibri" w:cs="Calibri"/>
          <w:spacing w:val="-3"/>
          <w:lang w:val="en-US"/>
        </w:rPr>
        <w:t xml:space="preserve">The International Medal is awarded on an annual basis to an endocrinologist who is currently based in an institution outside the UK and has spent most of their working life outside the UK. The award </w:t>
      </w:r>
      <w:proofErr w:type="spellStart"/>
      <w:r w:rsidRPr="00130E06">
        <w:rPr>
          <w:rFonts w:ascii="Calibri" w:hAnsi="Calibri" w:cs="Calibri"/>
          <w:spacing w:val="-3"/>
          <w:lang w:val="en-US"/>
        </w:rPr>
        <w:t>recognises</w:t>
      </w:r>
      <w:proofErr w:type="spellEnd"/>
      <w:r w:rsidRPr="00130E06">
        <w:rPr>
          <w:rFonts w:ascii="Calibri" w:hAnsi="Calibri" w:cs="Calibri"/>
          <w:spacing w:val="-3"/>
          <w:lang w:val="en-US"/>
        </w:rPr>
        <w:t xml:space="preserve"> highly significant contributions to the discipline and promotes international collaboration between endocrinologists.</w:t>
      </w:r>
    </w:p>
    <w:p w14:paraId="52CD4F42" w14:textId="77777777" w:rsidR="00221527" w:rsidRPr="00130E06" w:rsidRDefault="00221527" w:rsidP="00221527">
      <w:pPr>
        <w:spacing w:line="276" w:lineRule="auto"/>
        <w:jc w:val="both"/>
        <w:rPr>
          <w:rFonts w:ascii="Calibri" w:hAnsi="Calibri" w:cs="Calibri"/>
          <w:spacing w:val="-3"/>
          <w:lang w:val="en-US"/>
        </w:rPr>
      </w:pPr>
    </w:p>
    <w:p w14:paraId="29666F9E" w14:textId="77777777" w:rsidR="00221527" w:rsidRPr="00130E06" w:rsidRDefault="00221527" w:rsidP="00221527">
      <w:pPr>
        <w:spacing w:line="276" w:lineRule="auto"/>
        <w:jc w:val="both"/>
        <w:rPr>
          <w:rFonts w:ascii="Calibri" w:hAnsi="Calibri" w:cs="Calibri"/>
          <w:b/>
          <w:spacing w:val="-3"/>
          <w:lang w:val="en-US"/>
        </w:rPr>
      </w:pPr>
      <w:r w:rsidRPr="00130E06">
        <w:rPr>
          <w:rFonts w:ascii="Calibri" w:hAnsi="Calibri" w:cs="Calibri"/>
          <w:b/>
          <w:spacing w:val="-3"/>
          <w:lang w:val="en-US"/>
        </w:rPr>
        <w:t>The Jubilee Medal</w:t>
      </w:r>
    </w:p>
    <w:p w14:paraId="59D4D5AA" w14:textId="41BED901" w:rsidR="00221527" w:rsidRDefault="00221527" w:rsidP="00C12CCB">
      <w:pPr>
        <w:tabs>
          <w:tab w:val="left" w:pos="2232"/>
          <w:tab w:val="left" w:pos="3528"/>
          <w:tab w:val="left" w:pos="7848"/>
          <w:tab w:val="left" w:pos="8568"/>
          <w:tab w:val="left" w:pos="9288"/>
          <w:tab w:val="left" w:pos="10008"/>
        </w:tabs>
        <w:suppressAutoHyphens/>
        <w:jc w:val="both"/>
        <w:rPr>
          <w:rFonts w:ascii="Calibri" w:hAnsi="Calibri" w:cs="Calibri"/>
          <w:spacing w:val="-3"/>
          <w:lang w:val="en-US"/>
        </w:rPr>
      </w:pPr>
      <w:r w:rsidRPr="00130E06">
        <w:rPr>
          <w:rFonts w:ascii="Calibri" w:hAnsi="Calibri" w:cs="Calibri"/>
          <w:spacing w:val="-3"/>
          <w:lang w:val="en-US"/>
        </w:rPr>
        <w:t>The Jubilee Medal is awarded on an annual basis</w:t>
      </w:r>
      <w:r w:rsidRPr="00C12CCB">
        <w:rPr>
          <w:rFonts w:ascii="Calibri" w:hAnsi="Calibri" w:cs="Calibri"/>
          <w:spacing w:val="-3"/>
          <w:lang w:val="en-US"/>
        </w:rPr>
        <w:t xml:space="preserve"> </w:t>
      </w:r>
      <w:r w:rsidRPr="00130E06">
        <w:rPr>
          <w:rFonts w:ascii="Calibri" w:hAnsi="Calibri" w:cs="Calibri"/>
          <w:spacing w:val="-3"/>
          <w:lang w:val="en-US"/>
        </w:rPr>
        <w:t xml:space="preserve">to </w:t>
      </w:r>
      <w:proofErr w:type="spellStart"/>
      <w:r w:rsidRPr="00130E06">
        <w:rPr>
          <w:rFonts w:ascii="Calibri" w:hAnsi="Calibri" w:cs="Calibri"/>
          <w:spacing w:val="-3"/>
          <w:lang w:val="en-US"/>
        </w:rPr>
        <w:t>recognise</w:t>
      </w:r>
      <w:proofErr w:type="spellEnd"/>
      <w:r w:rsidRPr="00130E06">
        <w:rPr>
          <w:rFonts w:ascii="Calibri" w:hAnsi="Calibri" w:cs="Calibri"/>
          <w:spacing w:val="-3"/>
          <w:lang w:val="en-US"/>
        </w:rPr>
        <w:t xml:space="preserve"> distinguished service to the Society by a clinical or basic scientist who has also served the discipline of endocrinology with distinction.  Should the nominee no longer be research-active, their lecture can be on a topic of choice.</w:t>
      </w:r>
    </w:p>
    <w:p w14:paraId="5197CB76" w14:textId="77777777" w:rsidR="00E306C7" w:rsidRPr="00130E06" w:rsidRDefault="00E306C7" w:rsidP="00C12CCB">
      <w:pPr>
        <w:tabs>
          <w:tab w:val="left" w:pos="2232"/>
          <w:tab w:val="left" w:pos="3528"/>
          <w:tab w:val="left" w:pos="7848"/>
          <w:tab w:val="left" w:pos="8568"/>
          <w:tab w:val="left" w:pos="9288"/>
          <w:tab w:val="left" w:pos="10008"/>
        </w:tabs>
        <w:suppressAutoHyphens/>
        <w:jc w:val="both"/>
        <w:rPr>
          <w:rFonts w:ascii="Calibri" w:hAnsi="Calibri" w:cs="Calibri"/>
          <w:spacing w:val="-3"/>
          <w:lang w:val="en-US"/>
        </w:rPr>
      </w:pPr>
    </w:p>
    <w:p w14:paraId="5515CFB8" w14:textId="680F44E0" w:rsidR="00221527" w:rsidRPr="00130E06" w:rsidRDefault="00221527" w:rsidP="00221527">
      <w:pPr>
        <w:tabs>
          <w:tab w:val="left" w:pos="2232"/>
          <w:tab w:val="left" w:pos="3528"/>
          <w:tab w:val="left" w:pos="7848"/>
          <w:tab w:val="left" w:pos="8568"/>
          <w:tab w:val="left" w:pos="9288"/>
          <w:tab w:val="left" w:pos="10008"/>
        </w:tabs>
        <w:suppressAutoHyphens/>
        <w:jc w:val="center"/>
        <w:rPr>
          <w:rFonts w:ascii="Calibri" w:hAnsi="Calibri" w:cs="Calibri"/>
          <w:spacing w:val="-3"/>
          <w:lang w:val="en-US"/>
        </w:rPr>
      </w:pPr>
      <w:r w:rsidRPr="00130E06">
        <w:rPr>
          <w:rFonts w:ascii="Calibri" w:hAnsi="Calibri" w:cs="Calibri"/>
          <w:spacing w:val="-3"/>
          <w:lang w:val="en-US"/>
        </w:rPr>
        <w:softHyphen/>
        <w:t>_____________________________________________________________________</w:t>
      </w:r>
    </w:p>
    <w:p w14:paraId="40CEB470" w14:textId="77777777" w:rsidR="00221527" w:rsidRPr="00130E06" w:rsidRDefault="00221527" w:rsidP="00221527">
      <w:pPr>
        <w:tabs>
          <w:tab w:val="left" w:pos="2232"/>
          <w:tab w:val="left" w:pos="3528"/>
          <w:tab w:val="left" w:pos="7848"/>
          <w:tab w:val="left" w:pos="8568"/>
          <w:tab w:val="left" w:pos="9288"/>
          <w:tab w:val="left" w:pos="10008"/>
        </w:tabs>
        <w:suppressAutoHyphens/>
        <w:jc w:val="both"/>
        <w:rPr>
          <w:rFonts w:ascii="Calibri" w:hAnsi="Calibri" w:cs="Calibri"/>
          <w:i/>
          <w:spacing w:val="-3"/>
          <w:lang w:val="en-US"/>
        </w:rPr>
      </w:pPr>
    </w:p>
    <w:p w14:paraId="129244A3" w14:textId="77777777" w:rsidR="00784AA7" w:rsidRDefault="00784AA7">
      <w:pPr>
        <w:rPr>
          <w:rFonts w:ascii="Calibri" w:hAnsi="Calibri" w:cs="Calibri"/>
          <w:b/>
          <w:lang w:val="en-US"/>
        </w:rPr>
      </w:pPr>
      <w:r>
        <w:rPr>
          <w:rFonts w:ascii="Calibri" w:hAnsi="Calibri" w:cs="Calibri"/>
          <w:b/>
          <w:lang w:val="en-US"/>
        </w:rPr>
        <w:br w:type="page"/>
      </w:r>
    </w:p>
    <w:p w14:paraId="54ED0A6C" w14:textId="5AC3549F" w:rsidR="00221527" w:rsidRPr="00130E06" w:rsidRDefault="00221527" w:rsidP="0074612A">
      <w:pPr>
        <w:tabs>
          <w:tab w:val="left" w:pos="-1440"/>
          <w:tab w:val="left" w:pos="-720"/>
          <w:tab w:val="left" w:pos="0"/>
          <w:tab w:val="left" w:pos="720"/>
          <w:tab w:val="left" w:pos="1440"/>
          <w:tab w:val="left" w:pos="2160"/>
          <w:tab w:val="left" w:pos="2880"/>
          <w:tab w:val="left" w:pos="3273"/>
          <w:tab w:val="left" w:pos="4320"/>
        </w:tabs>
        <w:suppressAutoHyphens/>
        <w:spacing w:before="120" w:after="120"/>
        <w:rPr>
          <w:rFonts w:ascii="Calibri" w:hAnsi="Calibri" w:cs="Calibri"/>
          <w:b/>
          <w:lang w:val="en-US"/>
        </w:rPr>
      </w:pPr>
      <w:r w:rsidRPr="00130E06">
        <w:rPr>
          <w:rFonts w:ascii="Calibri" w:hAnsi="Calibri" w:cs="Calibri"/>
          <w:b/>
          <w:lang w:val="en-US"/>
        </w:rPr>
        <w:lastRenderedPageBreak/>
        <w:t>JOURNAL SCOPES</w:t>
      </w:r>
    </w:p>
    <w:p w14:paraId="24B5B3FE" w14:textId="77777777" w:rsidR="00221527" w:rsidRPr="00130E06" w:rsidRDefault="00221527" w:rsidP="00221527">
      <w:pPr>
        <w:tabs>
          <w:tab w:val="left" w:pos="-1440"/>
          <w:tab w:val="left" w:pos="-720"/>
          <w:tab w:val="left" w:pos="0"/>
          <w:tab w:val="left" w:pos="720"/>
          <w:tab w:val="left" w:pos="1440"/>
          <w:tab w:val="left" w:pos="2160"/>
          <w:tab w:val="left" w:pos="2880"/>
          <w:tab w:val="left" w:pos="3273"/>
          <w:tab w:val="left" w:pos="4320"/>
        </w:tabs>
        <w:suppressAutoHyphens/>
        <w:rPr>
          <w:rFonts w:ascii="Calibri" w:hAnsi="Calibri" w:cs="Calibri"/>
          <w:lang w:val="en-US"/>
        </w:rPr>
      </w:pPr>
      <w:r w:rsidRPr="00130E06">
        <w:rPr>
          <w:rFonts w:ascii="Calibri" w:hAnsi="Calibri" w:cs="Calibri"/>
          <w:i/>
          <w:lang w:val="en-US"/>
        </w:rPr>
        <w:t xml:space="preserve">Journal of Endocrinology </w:t>
      </w:r>
      <w:r w:rsidRPr="00130E06">
        <w:rPr>
          <w:rFonts w:ascii="Calibri" w:hAnsi="Calibri" w:cs="Calibri"/>
          <w:lang w:val="en-US"/>
        </w:rPr>
        <w:t>publishes original research articles, rapid communications and reviews. Its focus is on endocrine physiology and metabolism, including hormone secretion; hormone action; biological effects. The journal considers basic and translational studies at the organ, tissue and whole organism level.</w:t>
      </w:r>
    </w:p>
    <w:p w14:paraId="69C6DA2F" w14:textId="77777777" w:rsidR="00221527" w:rsidRPr="00130E06" w:rsidRDefault="00221527" w:rsidP="00221527">
      <w:pPr>
        <w:tabs>
          <w:tab w:val="left" w:pos="-1440"/>
          <w:tab w:val="left" w:pos="-720"/>
          <w:tab w:val="left" w:pos="0"/>
          <w:tab w:val="left" w:pos="720"/>
          <w:tab w:val="left" w:pos="1440"/>
          <w:tab w:val="left" w:pos="2160"/>
          <w:tab w:val="left" w:pos="2880"/>
          <w:tab w:val="left" w:pos="3273"/>
          <w:tab w:val="left" w:pos="4320"/>
        </w:tabs>
        <w:suppressAutoHyphens/>
        <w:rPr>
          <w:rFonts w:ascii="Calibri" w:hAnsi="Calibri" w:cs="Calibri"/>
          <w:lang w:val="en-US"/>
        </w:rPr>
      </w:pPr>
    </w:p>
    <w:p w14:paraId="0CAD1EC9" w14:textId="77777777" w:rsidR="00221527" w:rsidRPr="00130E06" w:rsidRDefault="00221527" w:rsidP="00221527">
      <w:pPr>
        <w:tabs>
          <w:tab w:val="left" w:pos="-1440"/>
          <w:tab w:val="left" w:pos="-720"/>
          <w:tab w:val="left" w:pos="0"/>
          <w:tab w:val="left" w:pos="720"/>
          <w:tab w:val="left" w:pos="1440"/>
          <w:tab w:val="left" w:pos="2160"/>
          <w:tab w:val="left" w:pos="2880"/>
          <w:tab w:val="left" w:pos="3273"/>
          <w:tab w:val="left" w:pos="4320"/>
        </w:tabs>
        <w:suppressAutoHyphens/>
        <w:rPr>
          <w:rFonts w:ascii="Calibri" w:hAnsi="Calibri" w:cs="Calibri"/>
          <w:lang w:val="en-US"/>
        </w:rPr>
      </w:pPr>
      <w:r w:rsidRPr="00130E06">
        <w:rPr>
          <w:rFonts w:ascii="Calibri" w:hAnsi="Calibri" w:cs="Calibri"/>
          <w:i/>
          <w:lang w:val="en-US"/>
        </w:rPr>
        <w:t xml:space="preserve">Journal of Molecular Endocrinology </w:t>
      </w:r>
      <w:r w:rsidRPr="00130E06">
        <w:rPr>
          <w:rFonts w:ascii="Calibri" w:hAnsi="Calibri" w:cs="Calibri"/>
          <w:lang w:val="en-US"/>
        </w:rPr>
        <w:t xml:space="preserve">publishes original research articles, rapid communications and reviews. Its focus is on molecular and cellular mechanisms in endocrinology, including gene regulation; cell biology; </w:t>
      </w:r>
      <w:proofErr w:type="spellStart"/>
      <w:r w:rsidRPr="00130E06">
        <w:rPr>
          <w:rFonts w:ascii="Calibri" w:hAnsi="Calibri" w:cs="Calibri"/>
          <w:lang w:val="en-US"/>
        </w:rPr>
        <w:t>signalling</w:t>
      </w:r>
      <w:proofErr w:type="spellEnd"/>
      <w:r w:rsidRPr="00130E06">
        <w:rPr>
          <w:rFonts w:ascii="Calibri" w:hAnsi="Calibri" w:cs="Calibri"/>
          <w:lang w:val="en-US"/>
        </w:rPr>
        <w:t xml:space="preserve">; mutations; </w:t>
      </w:r>
      <w:proofErr w:type="spellStart"/>
      <w:r w:rsidRPr="00130E06">
        <w:rPr>
          <w:rFonts w:ascii="Calibri" w:hAnsi="Calibri" w:cs="Calibri"/>
          <w:lang w:val="en-US"/>
        </w:rPr>
        <w:t>transgenesis</w:t>
      </w:r>
      <w:proofErr w:type="spellEnd"/>
      <w:r w:rsidRPr="00130E06">
        <w:rPr>
          <w:rFonts w:ascii="Calibri" w:hAnsi="Calibri" w:cs="Calibri"/>
          <w:lang w:val="en-US"/>
        </w:rPr>
        <w:t>. The journal considers basic and pathophysiological studies at the molecule and cell level.</w:t>
      </w:r>
    </w:p>
    <w:p w14:paraId="6882B319" w14:textId="77777777" w:rsidR="00221527" w:rsidRPr="00130E06" w:rsidRDefault="00221527" w:rsidP="00221527">
      <w:pPr>
        <w:tabs>
          <w:tab w:val="left" w:pos="-1440"/>
          <w:tab w:val="left" w:pos="-720"/>
          <w:tab w:val="left" w:pos="0"/>
          <w:tab w:val="left" w:pos="720"/>
          <w:tab w:val="left" w:pos="1440"/>
          <w:tab w:val="left" w:pos="2160"/>
          <w:tab w:val="left" w:pos="2880"/>
          <w:tab w:val="left" w:pos="3273"/>
          <w:tab w:val="left" w:pos="4320"/>
        </w:tabs>
        <w:suppressAutoHyphens/>
        <w:rPr>
          <w:rFonts w:ascii="Calibri" w:hAnsi="Calibri" w:cs="Calibri"/>
          <w:lang w:val="en-US"/>
        </w:rPr>
      </w:pPr>
    </w:p>
    <w:p w14:paraId="791DBB1E" w14:textId="77777777" w:rsidR="00221527" w:rsidRPr="00130E06" w:rsidRDefault="00221527" w:rsidP="00221527">
      <w:pPr>
        <w:tabs>
          <w:tab w:val="left" w:pos="-1440"/>
          <w:tab w:val="left" w:pos="-720"/>
          <w:tab w:val="left" w:pos="0"/>
          <w:tab w:val="left" w:pos="720"/>
          <w:tab w:val="left" w:pos="1440"/>
          <w:tab w:val="left" w:pos="2160"/>
          <w:tab w:val="left" w:pos="2880"/>
          <w:tab w:val="left" w:pos="3273"/>
          <w:tab w:val="left" w:pos="4320"/>
        </w:tabs>
        <w:suppressAutoHyphens/>
        <w:rPr>
          <w:rFonts w:ascii="Calibri" w:hAnsi="Calibri" w:cs="Calibri"/>
          <w:lang w:val="en-US"/>
        </w:rPr>
      </w:pPr>
      <w:r w:rsidRPr="00130E06">
        <w:rPr>
          <w:rFonts w:ascii="Calibri" w:hAnsi="Calibri" w:cs="Calibri"/>
          <w:i/>
          <w:lang w:val="en-US"/>
        </w:rPr>
        <w:t>Endocrine-Related Cancer</w:t>
      </w:r>
      <w:r w:rsidRPr="00130E06">
        <w:rPr>
          <w:rFonts w:ascii="Calibri" w:hAnsi="Calibri" w:cs="Calibri"/>
          <w:lang w:val="en-US"/>
        </w:rPr>
        <w:t xml:space="preserve"> publishes all aspects of basic, translational and clinical research in hormone-dependent cancers, and in cancers of endocrine organs. The journal publishes reviews, together with original research papers of exceptional quality. Case reports are only considered if they are of extraordinary interest and reveal a new mechanism of disease. </w:t>
      </w:r>
    </w:p>
    <w:p w14:paraId="04A06377" w14:textId="77777777" w:rsidR="00221527" w:rsidRPr="00130E06" w:rsidRDefault="00221527" w:rsidP="00221527">
      <w:pPr>
        <w:tabs>
          <w:tab w:val="left" w:pos="-1440"/>
          <w:tab w:val="left" w:pos="-720"/>
          <w:tab w:val="left" w:pos="0"/>
          <w:tab w:val="left" w:pos="720"/>
          <w:tab w:val="left" w:pos="1440"/>
          <w:tab w:val="left" w:pos="2160"/>
          <w:tab w:val="left" w:pos="2880"/>
          <w:tab w:val="left" w:pos="3273"/>
          <w:tab w:val="left" w:pos="4320"/>
        </w:tabs>
        <w:suppressAutoHyphens/>
        <w:rPr>
          <w:rFonts w:ascii="Calibri" w:hAnsi="Calibri" w:cs="Calibri"/>
          <w:lang w:val="en-US"/>
        </w:rPr>
      </w:pPr>
    </w:p>
    <w:p w14:paraId="18147F8F" w14:textId="77777777" w:rsidR="00221527" w:rsidRPr="00130E06" w:rsidRDefault="00221527" w:rsidP="00221527">
      <w:pPr>
        <w:tabs>
          <w:tab w:val="left" w:pos="-1440"/>
          <w:tab w:val="left" w:pos="-720"/>
          <w:tab w:val="left" w:pos="0"/>
          <w:tab w:val="left" w:pos="720"/>
          <w:tab w:val="left" w:pos="1440"/>
          <w:tab w:val="left" w:pos="2160"/>
          <w:tab w:val="left" w:pos="2880"/>
          <w:tab w:val="left" w:pos="3273"/>
          <w:tab w:val="left" w:pos="4320"/>
        </w:tabs>
        <w:suppressAutoHyphens/>
        <w:rPr>
          <w:rFonts w:ascii="Calibri" w:hAnsi="Calibri" w:cs="Calibri"/>
          <w:lang w:val="en-US"/>
        </w:rPr>
      </w:pPr>
      <w:r w:rsidRPr="00130E06">
        <w:rPr>
          <w:rFonts w:ascii="Calibri" w:hAnsi="Calibri" w:cs="Calibri"/>
          <w:i/>
          <w:lang w:val="en-US"/>
        </w:rPr>
        <w:t>Clinical Endocrinology</w:t>
      </w:r>
      <w:r w:rsidRPr="00130E06">
        <w:rPr>
          <w:rFonts w:ascii="Calibri" w:hAnsi="Calibri" w:cs="Calibri"/>
          <w:lang w:val="en-US"/>
        </w:rPr>
        <w:t xml:space="preserve"> publishes original articles and reviews focusing on the clinical aspects of endocrinology, including the clinical application of molecular endocrinology.  It features reviews, original papers, commentaries, cases of the month, clinical questions, book reviews and letters.</w:t>
      </w:r>
    </w:p>
    <w:p w14:paraId="656E54AF" w14:textId="77777777" w:rsidR="00221527" w:rsidRPr="00130E06" w:rsidRDefault="00221527" w:rsidP="00221527">
      <w:pPr>
        <w:tabs>
          <w:tab w:val="left" w:pos="-1440"/>
          <w:tab w:val="left" w:pos="-720"/>
          <w:tab w:val="left" w:pos="0"/>
          <w:tab w:val="left" w:pos="720"/>
          <w:tab w:val="left" w:pos="1440"/>
          <w:tab w:val="left" w:pos="2160"/>
          <w:tab w:val="left" w:pos="2880"/>
          <w:tab w:val="left" w:pos="3273"/>
          <w:tab w:val="left" w:pos="4320"/>
        </w:tabs>
        <w:suppressAutoHyphens/>
        <w:rPr>
          <w:rFonts w:ascii="Calibri" w:hAnsi="Calibri" w:cs="Calibri"/>
          <w:lang w:val="en-US"/>
        </w:rPr>
      </w:pPr>
    </w:p>
    <w:p w14:paraId="54B39F34" w14:textId="77777777" w:rsidR="00221527" w:rsidRPr="00130E06" w:rsidRDefault="00221527" w:rsidP="00221527">
      <w:pPr>
        <w:tabs>
          <w:tab w:val="left" w:pos="-1440"/>
          <w:tab w:val="left" w:pos="-720"/>
          <w:tab w:val="left" w:pos="0"/>
          <w:tab w:val="left" w:pos="720"/>
          <w:tab w:val="left" w:pos="1440"/>
          <w:tab w:val="left" w:pos="2160"/>
          <w:tab w:val="left" w:pos="2880"/>
          <w:tab w:val="left" w:pos="3273"/>
          <w:tab w:val="left" w:pos="4320"/>
        </w:tabs>
        <w:suppressAutoHyphens/>
        <w:rPr>
          <w:rFonts w:ascii="Calibri" w:hAnsi="Calibri" w:cs="Calibri"/>
          <w:lang w:val="en-US"/>
        </w:rPr>
      </w:pPr>
      <w:r w:rsidRPr="00130E06">
        <w:rPr>
          <w:rFonts w:ascii="Calibri" w:hAnsi="Calibri" w:cs="Calibri"/>
          <w:i/>
          <w:lang w:val="en-US"/>
        </w:rPr>
        <w:t>Endocrine Connections</w:t>
      </w:r>
      <w:r w:rsidRPr="00130E06">
        <w:rPr>
          <w:rFonts w:ascii="Calibri" w:hAnsi="Calibri" w:cs="Calibri"/>
          <w:lang w:val="en-US"/>
        </w:rPr>
        <w:t xml:space="preserve"> publishes original quality research in all areas of endocrinology, with a focus on papers that have relevance to its related and intersecting disciplines and the wider biomedical community. The journal considers basic, translational and clinical studies.</w:t>
      </w:r>
    </w:p>
    <w:p w14:paraId="3B1481DE" w14:textId="77777777" w:rsidR="000E0ADB" w:rsidRPr="000E0ADB" w:rsidRDefault="000E0ADB" w:rsidP="00221527">
      <w:pPr>
        <w:pStyle w:val="BodyTextIndent2"/>
        <w:tabs>
          <w:tab w:val="left" w:pos="3261"/>
        </w:tabs>
        <w:spacing w:after="0" w:line="240" w:lineRule="auto"/>
        <w:ind w:left="3261" w:hanging="3261"/>
        <w:rPr>
          <w:rFonts w:asciiTheme="minorHAnsi" w:hAnsiTheme="minorHAnsi" w:cstheme="minorHAnsi"/>
          <w:sz w:val="24"/>
        </w:rPr>
      </w:pPr>
    </w:p>
    <w:sectPr w:rsidR="000E0ADB" w:rsidRPr="000E0ADB" w:rsidSect="00847E97">
      <w:headerReference w:type="default" r:id="rId16"/>
      <w:footerReference w:type="default" r:id="rId17"/>
      <w:pgSz w:w="11900" w:h="16840"/>
      <w:pgMar w:top="720" w:right="720" w:bottom="1418" w:left="720" w:header="720" w:footer="695"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5A0ECE" w16cid:durableId="27B1E301"/>
  <w16cid:commentId w16cid:paraId="3AE6C015" w16cid:durableId="27B97D2F"/>
  <w16cid:commentId w16cid:paraId="6F4F267F" w16cid:durableId="27B97D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4ADA8" w14:textId="77777777" w:rsidR="00DB4CDB" w:rsidRDefault="00DB4CDB" w:rsidP="00B4733C">
      <w:r>
        <w:separator/>
      </w:r>
    </w:p>
    <w:p w14:paraId="089F9D3D" w14:textId="77777777" w:rsidR="00BB1639" w:rsidRDefault="00BB1639"/>
  </w:endnote>
  <w:endnote w:type="continuationSeparator" w:id="0">
    <w:p w14:paraId="591FB3C9" w14:textId="77777777" w:rsidR="00DB4CDB" w:rsidRDefault="00DB4CDB" w:rsidP="00B4733C">
      <w:r>
        <w:continuationSeparator/>
      </w:r>
    </w:p>
    <w:p w14:paraId="2BECC070" w14:textId="77777777" w:rsidR="00BB1639" w:rsidRDefault="00BB16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Candara"/>
    <w:panose1 w:val="00000000000000000000"/>
    <w:charset w:val="00"/>
    <w:family w:val="swiss"/>
    <w:notTrueType/>
    <w:pitch w:val="variable"/>
    <w:sig w:usb0="00000003" w:usb1="00000000" w:usb2="00000000" w:usb3="00000000" w:csb0="00000001" w:csb1="00000000"/>
  </w:font>
  <w:font w:name="Times Roman">
    <w:altName w:val="Times New Roman"/>
    <w:charset w:val="00"/>
    <w:family w:val="auto"/>
    <w:pitch w:val="variable"/>
    <w:sig w:usb0="00000003" w:usb1="00000000" w:usb2="00000000" w:usb3="00000000" w:csb0="00000001" w:csb1="00000000"/>
  </w:font>
  <w:font w:name="Gotham Black">
    <w:altName w:val="Calibri"/>
    <w:panose1 w:val="00000000000000000000"/>
    <w:charset w:val="00"/>
    <w:family w:val="modern"/>
    <w:notTrueType/>
    <w:pitch w:val="variable"/>
    <w:sig w:usb0="A10000F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D37C0" w14:textId="4E3B8B3B" w:rsidR="00A95034" w:rsidRDefault="007170E0" w:rsidP="00A95034">
    <w:pPr>
      <w:pStyle w:val="Footer"/>
      <w:tabs>
        <w:tab w:val="clear" w:pos="4513"/>
        <w:tab w:val="clear" w:pos="9026"/>
        <w:tab w:val="center" w:pos="5230"/>
      </w:tabs>
    </w:pPr>
    <w:r>
      <w:rPr>
        <w:rFonts w:asciiTheme="minorHAnsi" w:hAnsiTheme="minorHAnsi" w:cstheme="minorHAnsi"/>
      </w:rPr>
      <w:t>Medals</w:t>
    </w:r>
    <w:r w:rsidR="00A95034">
      <w:tab/>
    </w:r>
    <w:r w:rsidR="00A95034">
      <w:tab/>
    </w:r>
    <w:r w:rsidR="00A95034">
      <w:tab/>
    </w:r>
    <w:r w:rsidR="00A95034">
      <w:tab/>
    </w:r>
    <w:r w:rsidR="00A95034">
      <w:tab/>
    </w:r>
    <w:r w:rsidR="00A95034">
      <w:tab/>
    </w:r>
    <w:r w:rsidR="00A95034">
      <w:tab/>
    </w:r>
    <w:r w:rsidR="00A95034">
      <w:tab/>
    </w:r>
    <w:r w:rsidR="00A95034" w:rsidRPr="00A95034">
      <w:rPr>
        <w:rFonts w:asciiTheme="minorHAnsi" w:hAnsiTheme="minorHAnsi" w:cstheme="minorHAnsi"/>
      </w:rPr>
      <w:fldChar w:fldCharType="begin"/>
    </w:r>
    <w:r w:rsidR="00A95034" w:rsidRPr="00A95034">
      <w:rPr>
        <w:rFonts w:asciiTheme="minorHAnsi" w:hAnsiTheme="minorHAnsi" w:cstheme="minorHAnsi"/>
      </w:rPr>
      <w:instrText xml:space="preserve"> PAGE   \* MERGEFORMAT </w:instrText>
    </w:r>
    <w:r w:rsidR="00A95034" w:rsidRPr="00A95034">
      <w:rPr>
        <w:rFonts w:asciiTheme="minorHAnsi" w:hAnsiTheme="minorHAnsi" w:cstheme="minorHAnsi"/>
      </w:rPr>
      <w:fldChar w:fldCharType="separate"/>
    </w:r>
    <w:r w:rsidR="00FD2F86">
      <w:rPr>
        <w:rFonts w:asciiTheme="minorHAnsi" w:hAnsiTheme="minorHAnsi" w:cstheme="minorHAnsi"/>
        <w:noProof/>
      </w:rPr>
      <w:t>4</w:t>
    </w:r>
    <w:r w:rsidR="00A95034" w:rsidRPr="00A95034">
      <w:rPr>
        <w:rFonts w:asciiTheme="minorHAnsi" w:hAnsiTheme="minorHAnsi" w:cstheme="minorHAnsi"/>
        <w:noProof/>
      </w:rPr>
      <w:fldChar w:fldCharType="end"/>
    </w:r>
  </w:p>
  <w:p w14:paraId="3E7712DA" w14:textId="77777777" w:rsidR="00BB1639" w:rsidRDefault="00BB16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8FD52" w14:textId="77777777" w:rsidR="00DB4CDB" w:rsidRDefault="00DB4CDB" w:rsidP="00B4733C">
      <w:r>
        <w:separator/>
      </w:r>
    </w:p>
    <w:p w14:paraId="78BB1C52" w14:textId="77777777" w:rsidR="00BB1639" w:rsidRDefault="00BB1639"/>
  </w:footnote>
  <w:footnote w:type="continuationSeparator" w:id="0">
    <w:p w14:paraId="4B255B9C" w14:textId="77777777" w:rsidR="00DB4CDB" w:rsidRDefault="00DB4CDB" w:rsidP="00B4733C">
      <w:r>
        <w:continuationSeparator/>
      </w:r>
    </w:p>
    <w:p w14:paraId="435AADC4" w14:textId="77777777" w:rsidR="00BB1639" w:rsidRDefault="00BB16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DC0D5" w14:textId="65FC15EF" w:rsidR="00661894" w:rsidRPr="00A95034" w:rsidRDefault="00954855">
    <w:pPr>
      <w:pStyle w:val="Header"/>
      <w:rPr>
        <w:rFonts w:asciiTheme="minorHAnsi" w:hAnsiTheme="minorHAnsi" w:cstheme="minorHAnsi"/>
      </w:rPr>
    </w:pPr>
    <w:r>
      <w:rPr>
        <w:noProof/>
        <w:lang w:eastAsia="en-GB"/>
      </w:rPr>
      <mc:AlternateContent>
        <mc:Choice Requires="wps">
          <w:drawing>
            <wp:anchor distT="0" distB="0" distL="114300" distR="114300" simplePos="0" relativeHeight="251659264" behindDoc="0" locked="0" layoutInCell="1" allowOverlap="1" wp14:anchorId="1FCC6116" wp14:editId="4F87E7B4">
              <wp:simplePos x="0" y="0"/>
              <wp:positionH relativeFrom="column">
                <wp:posOffset>-518795</wp:posOffset>
              </wp:positionH>
              <wp:positionV relativeFrom="paragraph">
                <wp:posOffset>-457962</wp:posOffset>
              </wp:positionV>
              <wp:extent cx="7621905" cy="137160"/>
              <wp:effectExtent l="0" t="0" r="0" b="0"/>
              <wp:wrapNone/>
              <wp:docPr id="1" name="Rectangle 1"/>
              <wp:cNvGraphicFramePr/>
              <a:graphic xmlns:a="http://schemas.openxmlformats.org/drawingml/2006/main">
                <a:graphicData uri="http://schemas.microsoft.com/office/word/2010/wordprocessingShape">
                  <wps:wsp>
                    <wps:cNvSpPr/>
                    <wps:spPr>
                      <a:xfrm>
                        <a:off x="0" y="0"/>
                        <a:ext cx="7621905" cy="137160"/>
                      </a:xfrm>
                      <a:prstGeom prst="rect">
                        <a:avLst/>
                      </a:prstGeom>
                      <a:solidFill>
                        <a:srgbClr val="201F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57A6CA" id="Rectangle 1" o:spid="_x0000_s1026" style="position:absolute;margin-left:-40.85pt;margin-top:-36.05pt;width:600.1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" fillcolor="#201f4b" stroked="f" strokeweight="1pt"/>
          </w:pict>
        </mc:Fallback>
      </mc:AlternateContent>
    </w:r>
  </w:p>
  <w:p w14:paraId="49799074" w14:textId="77777777" w:rsidR="00BB1639" w:rsidRDefault="00BB163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4AFC"/>
    <w:multiLevelType w:val="hybridMultilevel"/>
    <w:tmpl w:val="C994DD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E4439"/>
    <w:multiLevelType w:val="hybridMultilevel"/>
    <w:tmpl w:val="ABDA4786"/>
    <w:lvl w:ilvl="0" w:tplc="EFA64DC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36F86"/>
    <w:multiLevelType w:val="hybridMultilevel"/>
    <w:tmpl w:val="1A5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A1278"/>
    <w:multiLevelType w:val="hybridMultilevel"/>
    <w:tmpl w:val="8A42B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B81B3C"/>
    <w:multiLevelType w:val="hybridMultilevel"/>
    <w:tmpl w:val="C3402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D04204"/>
    <w:multiLevelType w:val="hybridMultilevel"/>
    <w:tmpl w:val="C49C3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F338AF"/>
    <w:multiLevelType w:val="hybridMultilevel"/>
    <w:tmpl w:val="BCB4C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D71E0E"/>
    <w:multiLevelType w:val="hybridMultilevel"/>
    <w:tmpl w:val="52A272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2923AE"/>
    <w:multiLevelType w:val="hybridMultilevel"/>
    <w:tmpl w:val="B9B034D0"/>
    <w:lvl w:ilvl="0" w:tplc="C2560532">
      <w:numFmt w:val="bullet"/>
      <w:lvlText w:val="-"/>
      <w:lvlJc w:val="left"/>
      <w:pPr>
        <w:ind w:left="1440" w:hanging="360"/>
      </w:pPr>
      <w:rPr>
        <w:rFonts w:ascii="Calibri" w:eastAsia="Times New Roman" w:hAnsi="Calibri"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79B02A4F"/>
    <w:multiLevelType w:val="hybridMultilevel"/>
    <w:tmpl w:val="9E6E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C533C5"/>
    <w:multiLevelType w:val="hybridMultilevel"/>
    <w:tmpl w:val="B332F3E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7E444C93"/>
    <w:multiLevelType w:val="hybridMultilevel"/>
    <w:tmpl w:val="C652E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1"/>
  </w:num>
  <w:num w:numId="5">
    <w:abstractNumId w:val="9"/>
  </w:num>
  <w:num w:numId="6">
    <w:abstractNumId w:val="5"/>
  </w:num>
  <w:num w:numId="7">
    <w:abstractNumId w:val="6"/>
  </w:num>
  <w:num w:numId="8">
    <w:abstractNumId w:val="10"/>
  </w:num>
  <w:num w:numId="9">
    <w:abstractNumId w:val="0"/>
  </w:num>
  <w:num w:numId="10">
    <w:abstractNumId w:val="7"/>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yMjU0MDW0NDQwNzRS0lEKTi0uzszPAykwNK8FAJ2/Ok0tAAAA"/>
  </w:docVars>
  <w:rsids>
    <w:rsidRoot w:val="002227B3"/>
    <w:rsid w:val="00033FAF"/>
    <w:rsid w:val="000755BF"/>
    <w:rsid w:val="0009141A"/>
    <w:rsid w:val="000E0ADB"/>
    <w:rsid w:val="000F2475"/>
    <w:rsid w:val="000F5015"/>
    <w:rsid w:val="000F5BE8"/>
    <w:rsid w:val="00104432"/>
    <w:rsid w:val="001222EC"/>
    <w:rsid w:val="00131F84"/>
    <w:rsid w:val="00150CB1"/>
    <w:rsid w:val="001A08E8"/>
    <w:rsid w:val="001F3FB8"/>
    <w:rsid w:val="00202888"/>
    <w:rsid w:val="00221527"/>
    <w:rsid w:val="002227B3"/>
    <w:rsid w:val="00236308"/>
    <w:rsid w:val="00284ACA"/>
    <w:rsid w:val="00290E39"/>
    <w:rsid w:val="00296ADB"/>
    <w:rsid w:val="002A18EB"/>
    <w:rsid w:val="002A1B13"/>
    <w:rsid w:val="002B6CFE"/>
    <w:rsid w:val="002E1426"/>
    <w:rsid w:val="002E6E08"/>
    <w:rsid w:val="00302240"/>
    <w:rsid w:val="0030442D"/>
    <w:rsid w:val="00340704"/>
    <w:rsid w:val="0034126D"/>
    <w:rsid w:val="0034788A"/>
    <w:rsid w:val="003534D5"/>
    <w:rsid w:val="00354C1D"/>
    <w:rsid w:val="003623AC"/>
    <w:rsid w:val="00384AEC"/>
    <w:rsid w:val="00393107"/>
    <w:rsid w:val="003B00C6"/>
    <w:rsid w:val="003E6F20"/>
    <w:rsid w:val="00440FCE"/>
    <w:rsid w:val="004432BA"/>
    <w:rsid w:val="00462F2D"/>
    <w:rsid w:val="00480E71"/>
    <w:rsid w:val="004C5987"/>
    <w:rsid w:val="004E6CD1"/>
    <w:rsid w:val="00534067"/>
    <w:rsid w:val="005439C5"/>
    <w:rsid w:val="00585DBA"/>
    <w:rsid w:val="0058655B"/>
    <w:rsid w:val="0059254A"/>
    <w:rsid w:val="005B2260"/>
    <w:rsid w:val="005C112E"/>
    <w:rsid w:val="005D0E46"/>
    <w:rsid w:val="005D5806"/>
    <w:rsid w:val="005E0132"/>
    <w:rsid w:val="006007AD"/>
    <w:rsid w:val="00661894"/>
    <w:rsid w:val="00671751"/>
    <w:rsid w:val="006A1218"/>
    <w:rsid w:val="006E6BD3"/>
    <w:rsid w:val="006E7037"/>
    <w:rsid w:val="006E76BE"/>
    <w:rsid w:val="007170E0"/>
    <w:rsid w:val="007341EF"/>
    <w:rsid w:val="0074612A"/>
    <w:rsid w:val="0074721B"/>
    <w:rsid w:val="00784AA7"/>
    <w:rsid w:val="00793BBA"/>
    <w:rsid w:val="007B20C5"/>
    <w:rsid w:val="008266A8"/>
    <w:rsid w:val="00847E97"/>
    <w:rsid w:val="0085425E"/>
    <w:rsid w:val="00872F8C"/>
    <w:rsid w:val="008B45F5"/>
    <w:rsid w:val="008B7FBA"/>
    <w:rsid w:val="008E4480"/>
    <w:rsid w:val="008E7954"/>
    <w:rsid w:val="009062AB"/>
    <w:rsid w:val="009124B3"/>
    <w:rsid w:val="00954855"/>
    <w:rsid w:val="00A02464"/>
    <w:rsid w:val="00A1187B"/>
    <w:rsid w:val="00A123F7"/>
    <w:rsid w:val="00A21B5D"/>
    <w:rsid w:val="00A27C08"/>
    <w:rsid w:val="00A40DC9"/>
    <w:rsid w:val="00A52419"/>
    <w:rsid w:val="00A61355"/>
    <w:rsid w:val="00A90986"/>
    <w:rsid w:val="00A95034"/>
    <w:rsid w:val="00AB6FD5"/>
    <w:rsid w:val="00AC1B11"/>
    <w:rsid w:val="00AC3BBA"/>
    <w:rsid w:val="00AD1F98"/>
    <w:rsid w:val="00AE1470"/>
    <w:rsid w:val="00AF12D9"/>
    <w:rsid w:val="00AF717B"/>
    <w:rsid w:val="00B03024"/>
    <w:rsid w:val="00B03E92"/>
    <w:rsid w:val="00B1329D"/>
    <w:rsid w:val="00B32F39"/>
    <w:rsid w:val="00B4733C"/>
    <w:rsid w:val="00B54B47"/>
    <w:rsid w:val="00B57F75"/>
    <w:rsid w:val="00B930D2"/>
    <w:rsid w:val="00B936DE"/>
    <w:rsid w:val="00B96364"/>
    <w:rsid w:val="00BB1639"/>
    <w:rsid w:val="00BB34DA"/>
    <w:rsid w:val="00BD7529"/>
    <w:rsid w:val="00BE32F8"/>
    <w:rsid w:val="00C00538"/>
    <w:rsid w:val="00C12CCB"/>
    <w:rsid w:val="00C15395"/>
    <w:rsid w:val="00C34FF1"/>
    <w:rsid w:val="00C861A7"/>
    <w:rsid w:val="00CA3ADC"/>
    <w:rsid w:val="00CE4937"/>
    <w:rsid w:val="00CF3E75"/>
    <w:rsid w:val="00D016E3"/>
    <w:rsid w:val="00D30057"/>
    <w:rsid w:val="00D417AA"/>
    <w:rsid w:val="00D67052"/>
    <w:rsid w:val="00D74D1B"/>
    <w:rsid w:val="00DB4CDB"/>
    <w:rsid w:val="00DB5F5C"/>
    <w:rsid w:val="00DB6434"/>
    <w:rsid w:val="00DC2ED3"/>
    <w:rsid w:val="00DC7E0E"/>
    <w:rsid w:val="00E079BE"/>
    <w:rsid w:val="00E110C1"/>
    <w:rsid w:val="00E306C7"/>
    <w:rsid w:val="00E42CB1"/>
    <w:rsid w:val="00EC3AA7"/>
    <w:rsid w:val="00EF6279"/>
    <w:rsid w:val="00F1274D"/>
    <w:rsid w:val="00F44CF9"/>
    <w:rsid w:val="00F8140F"/>
    <w:rsid w:val="00FD2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9E62A86"/>
  <w15:docId w15:val="{2B00C0EF-1E1C-4D73-9CE4-82687E10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7AA"/>
    <w:rPr>
      <w:rFonts w:ascii="Arial" w:hAnsi="Arial"/>
      <w:color w:val="000000" w:themeColor="text1"/>
      <w:sz w:val="22"/>
    </w:rPr>
  </w:style>
  <w:style w:type="paragraph" w:styleId="Heading1">
    <w:name w:val="heading 1"/>
    <w:basedOn w:val="Normal"/>
    <w:next w:val="Normal"/>
    <w:link w:val="Heading1Char"/>
    <w:uiPriority w:val="9"/>
    <w:qFormat/>
    <w:rsid w:val="00661894"/>
    <w:pPr>
      <w:keepNext/>
      <w:keepLines/>
      <w:spacing w:before="480"/>
      <w:outlineLvl w:val="0"/>
    </w:pPr>
    <w:rPr>
      <w:rFonts w:ascii="Arial Black" w:eastAsiaTheme="majorEastAsia" w:hAnsi="Arial Black" w:cstheme="majorBidi"/>
      <w:bCs/>
      <w:sz w:val="32"/>
      <w:szCs w:val="28"/>
    </w:rPr>
  </w:style>
  <w:style w:type="paragraph" w:styleId="Heading2">
    <w:name w:val="heading 2"/>
    <w:basedOn w:val="Normal"/>
    <w:next w:val="Normal"/>
    <w:link w:val="Heading2Char"/>
    <w:uiPriority w:val="9"/>
    <w:unhideWhenUsed/>
    <w:qFormat/>
    <w:rsid w:val="00661894"/>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A52419"/>
    <w:pPr>
      <w:tabs>
        <w:tab w:val="left" w:pos="-1440"/>
      </w:tabs>
      <w:suppressAutoHyphens/>
      <w:ind w:left="1276" w:hanging="425"/>
      <w:outlineLvl w:val="2"/>
    </w:pPr>
    <w:rPr>
      <w:rFonts w:asciiTheme="minorHAnsi" w:hAnsiTheme="minorHAnsi" w:cstheme="minorHAnsi"/>
      <w:spacing w:val="-3"/>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33C"/>
    <w:pPr>
      <w:tabs>
        <w:tab w:val="center" w:pos="4513"/>
        <w:tab w:val="right" w:pos="9026"/>
      </w:tabs>
    </w:pPr>
  </w:style>
  <w:style w:type="character" w:customStyle="1" w:styleId="HeaderChar">
    <w:name w:val="Header Char"/>
    <w:basedOn w:val="DefaultParagraphFont"/>
    <w:link w:val="Header"/>
    <w:uiPriority w:val="99"/>
    <w:rsid w:val="00B4733C"/>
  </w:style>
  <w:style w:type="paragraph" w:styleId="Footer">
    <w:name w:val="footer"/>
    <w:basedOn w:val="Normal"/>
    <w:link w:val="FooterChar"/>
    <w:uiPriority w:val="99"/>
    <w:unhideWhenUsed/>
    <w:rsid w:val="00B4733C"/>
    <w:pPr>
      <w:tabs>
        <w:tab w:val="center" w:pos="4513"/>
        <w:tab w:val="right" w:pos="9026"/>
      </w:tabs>
    </w:pPr>
  </w:style>
  <w:style w:type="character" w:customStyle="1" w:styleId="FooterChar">
    <w:name w:val="Footer Char"/>
    <w:basedOn w:val="DefaultParagraphFont"/>
    <w:link w:val="Footer"/>
    <w:uiPriority w:val="99"/>
    <w:rsid w:val="00B4733C"/>
  </w:style>
  <w:style w:type="paragraph" w:styleId="BalloonText">
    <w:name w:val="Balloon Text"/>
    <w:basedOn w:val="Normal"/>
    <w:link w:val="BalloonTextChar"/>
    <w:uiPriority w:val="99"/>
    <w:semiHidden/>
    <w:unhideWhenUsed/>
    <w:rsid w:val="005B2260"/>
    <w:rPr>
      <w:rFonts w:ascii="Tahoma" w:hAnsi="Tahoma" w:cs="Tahoma"/>
      <w:sz w:val="16"/>
      <w:szCs w:val="16"/>
    </w:rPr>
  </w:style>
  <w:style w:type="character" w:customStyle="1" w:styleId="BalloonTextChar">
    <w:name w:val="Balloon Text Char"/>
    <w:basedOn w:val="DefaultParagraphFont"/>
    <w:link w:val="BalloonText"/>
    <w:uiPriority w:val="99"/>
    <w:semiHidden/>
    <w:rsid w:val="005B2260"/>
    <w:rPr>
      <w:rFonts w:ascii="Tahoma" w:hAnsi="Tahoma" w:cs="Tahoma"/>
      <w:sz w:val="16"/>
      <w:szCs w:val="16"/>
    </w:rPr>
  </w:style>
  <w:style w:type="character" w:customStyle="1" w:styleId="Heading1Char">
    <w:name w:val="Heading 1 Char"/>
    <w:basedOn w:val="DefaultParagraphFont"/>
    <w:link w:val="Heading1"/>
    <w:uiPriority w:val="9"/>
    <w:rsid w:val="00661894"/>
    <w:rPr>
      <w:rFonts w:ascii="Arial Black" w:eastAsiaTheme="majorEastAsia" w:hAnsi="Arial Black" w:cstheme="majorBidi"/>
      <w:bCs/>
      <w:color w:val="000000" w:themeColor="text1"/>
      <w:sz w:val="32"/>
      <w:szCs w:val="28"/>
    </w:rPr>
  </w:style>
  <w:style w:type="character" w:customStyle="1" w:styleId="Heading2Char">
    <w:name w:val="Heading 2 Char"/>
    <w:basedOn w:val="DefaultParagraphFont"/>
    <w:link w:val="Heading2"/>
    <w:uiPriority w:val="9"/>
    <w:rsid w:val="00661894"/>
    <w:rPr>
      <w:rFonts w:ascii="Arial" w:eastAsiaTheme="majorEastAsia" w:hAnsi="Arial" w:cstheme="majorBidi"/>
      <w:b/>
      <w:bCs/>
      <w:color w:val="000000" w:themeColor="text1"/>
      <w:szCs w:val="26"/>
    </w:rPr>
  </w:style>
  <w:style w:type="character" w:styleId="Hyperlink">
    <w:name w:val="Hyperlink"/>
    <w:uiPriority w:val="99"/>
    <w:unhideWhenUsed/>
    <w:rsid w:val="00D417AA"/>
    <w:rPr>
      <w:color w:val="0000FF"/>
      <w:u w:val="single"/>
    </w:rPr>
  </w:style>
  <w:style w:type="paragraph" w:styleId="BodyText">
    <w:name w:val="Body Text"/>
    <w:basedOn w:val="Normal"/>
    <w:link w:val="BodyTextChar"/>
    <w:rsid w:val="002A1B13"/>
    <w:rPr>
      <w:rFonts w:ascii="CG Omega" w:eastAsia="Times New Roman" w:hAnsi="CG Omega" w:cs="Times New Roman"/>
      <w:b/>
      <w:color w:val="auto"/>
      <w:sz w:val="18"/>
      <w:szCs w:val="20"/>
    </w:rPr>
  </w:style>
  <w:style w:type="character" w:customStyle="1" w:styleId="BodyTextChar">
    <w:name w:val="Body Text Char"/>
    <w:basedOn w:val="DefaultParagraphFont"/>
    <w:link w:val="BodyText"/>
    <w:rsid w:val="002A1B13"/>
    <w:rPr>
      <w:rFonts w:ascii="CG Omega" w:eastAsia="Times New Roman" w:hAnsi="CG Omega" w:cs="Times New Roman"/>
      <w:b/>
      <w:sz w:val="18"/>
      <w:szCs w:val="20"/>
    </w:rPr>
  </w:style>
  <w:style w:type="paragraph" w:styleId="ListParagraph">
    <w:name w:val="List Paragraph"/>
    <w:basedOn w:val="Normal"/>
    <w:uiPriority w:val="34"/>
    <w:qFormat/>
    <w:rsid w:val="0058655B"/>
    <w:pPr>
      <w:spacing w:line="276" w:lineRule="auto"/>
      <w:ind w:left="720"/>
      <w:contextualSpacing/>
    </w:pPr>
    <w:rPr>
      <w:color w:val="auto"/>
      <w:sz w:val="20"/>
      <w:szCs w:val="22"/>
    </w:rPr>
  </w:style>
  <w:style w:type="character" w:styleId="CommentReference">
    <w:name w:val="annotation reference"/>
    <w:basedOn w:val="DefaultParagraphFont"/>
    <w:uiPriority w:val="99"/>
    <w:semiHidden/>
    <w:unhideWhenUsed/>
    <w:rsid w:val="0058655B"/>
    <w:rPr>
      <w:sz w:val="16"/>
      <w:szCs w:val="16"/>
    </w:rPr>
  </w:style>
  <w:style w:type="paragraph" w:styleId="CommentText">
    <w:name w:val="annotation text"/>
    <w:basedOn w:val="Normal"/>
    <w:link w:val="CommentTextChar"/>
    <w:uiPriority w:val="99"/>
    <w:unhideWhenUsed/>
    <w:rsid w:val="0058655B"/>
    <w:rPr>
      <w:color w:val="auto"/>
      <w:sz w:val="20"/>
      <w:szCs w:val="20"/>
    </w:rPr>
  </w:style>
  <w:style w:type="character" w:customStyle="1" w:styleId="CommentTextChar">
    <w:name w:val="Comment Text Char"/>
    <w:basedOn w:val="DefaultParagraphFont"/>
    <w:link w:val="CommentText"/>
    <w:uiPriority w:val="99"/>
    <w:rsid w:val="0058655B"/>
    <w:rPr>
      <w:rFonts w:ascii="Arial" w:hAnsi="Arial"/>
      <w:sz w:val="20"/>
      <w:szCs w:val="20"/>
    </w:rPr>
  </w:style>
  <w:style w:type="character" w:styleId="PlaceholderText">
    <w:name w:val="Placeholder Text"/>
    <w:basedOn w:val="DefaultParagraphFont"/>
    <w:uiPriority w:val="99"/>
    <w:unhideWhenUsed/>
    <w:rsid w:val="00B936DE"/>
    <w:rPr>
      <w:color w:val="808080"/>
    </w:rPr>
  </w:style>
  <w:style w:type="character" w:customStyle="1" w:styleId="Heading3Char">
    <w:name w:val="Heading 3 Char"/>
    <w:basedOn w:val="DefaultParagraphFont"/>
    <w:link w:val="Heading3"/>
    <w:uiPriority w:val="9"/>
    <w:rsid w:val="00A52419"/>
    <w:rPr>
      <w:rFonts w:cstheme="minorHAnsi"/>
      <w:color w:val="000000" w:themeColor="text1"/>
      <w:spacing w:val="-3"/>
      <w:lang w:val="en-US"/>
    </w:rPr>
  </w:style>
  <w:style w:type="paragraph" w:styleId="BodyTextIndent">
    <w:name w:val="Body Text Indent"/>
    <w:basedOn w:val="Normal"/>
    <w:link w:val="BodyTextIndentChar"/>
    <w:uiPriority w:val="99"/>
    <w:semiHidden/>
    <w:unhideWhenUsed/>
    <w:rsid w:val="00A1187B"/>
    <w:pPr>
      <w:spacing w:after="120"/>
      <w:ind w:left="283"/>
    </w:pPr>
  </w:style>
  <w:style w:type="character" w:customStyle="1" w:styleId="BodyTextIndentChar">
    <w:name w:val="Body Text Indent Char"/>
    <w:basedOn w:val="DefaultParagraphFont"/>
    <w:link w:val="BodyTextIndent"/>
    <w:uiPriority w:val="99"/>
    <w:semiHidden/>
    <w:rsid w:val="00A1187B"/>
    <w:rPr>
      <w:rFonts w:ascii="Arial" w:hAnsi="Arial"/>
      <w:color w:val="000000" w:themeColor="text1"/>
      <w:sz w:val="22"/>
    </w:rPr>
  </w:style>
  <w:style w:type="paragraph" w:styleId="TOAHeading">
    <w:name w:val="toa heading"/>
    <w:basedOn w:val="Normal"/>
    <w:next w:val="Normal"/>
    <w:semiHidden/>
    <w:rsid w:val="00A1187B"/>
    <w:pPr>
      <w:widowControl w:val="0"/>
      <w:tabs>
        <w:tab w:val="right" w:pos="9360"/>
      </w:tabs>
      <w:suppressAutoHyphens/>
    </w:pPr>
    <w:rPr>
      <w:rFonts w:ascii="Times Roman" w:eastAsia="Times New Roman" w:hAnsi="Times Roman" w:cs="Times New Roman"/>
      <w:snapToGrid w:val="0"/>
      <w:color w:val="auto"/>
      <w:sz w:val="20"/>
      <w:szCs w:val="20"/>
      <w:lang w:val="en-US"/>
    </w:rPr>
  </w:style>
  <w:style w:type="table" w:styleId="TableGrid">
    <w:name w:val="Table Grid"/>
    <w:basedOn w:val="TableNormal"/>
    <w:rsid w:val="00A1187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A1187B"/>
    <w:pPr>
      <w:spacing w:after="120" w:line="480" w:lineRule="auto"/>
      <w:ind w:left="283"/>
    </w:pPr>
  </w:style>
  <w:style w:type="character" w:customStyle="1" w:styleId="BodyTextIndent2Char">
    <w:name w:val="Body Text Indent 2 Char"/>
    <w:basedOn w:val="DefaultParagraphFont"/>
    <w:link w:val="BodyTextIndent2"/>
    <w:uiPriority w:val="99"/>
    <w:rsid w:val="00A1187B"/>
    <w:rPr>
      <w:rFonts w:ascii="Arial" w:hAnsi="Arial"/>
      <w:color w:val="000000" w:themeColor="text1"/>
      <w:sz w:val="22"/>
    </w:rPr>
  </w:style>
  <w:style w:type="paragraph" w:styleId="CommentSubject">
    <w:name w:val="annotation subject"/>
    <w:basedOn w:val="CommentText"/>
    <w:next w:val="CommentText"/>
    <w:link w:val="CommentSubjectChar"/>
    <w:uiPriority w:val="99"/>
    <w:semiHidden/>
    <w:unhideWhenUsed/>
    <w:rsid w:val="00DC2ED3"/>
    <w:rPr>
      <w:b/>
      <w:bCs/>
      <w:color w:val="000000" w:themeColor="text1"/>
    </w:rPr>
  </w:style>
  <w:style w:type="character" w:customStyle="1" w:styleId="CommentSubjectChar">
    <w:name w:val="Comment Subject Char"/>
    <w:basedOn w:val="CommentTextChar"/>
    <w:link w:val="CommentSubject"/>
    <w:uiPriority w:val="99"/>
    <w:semiHidden/>
    <w:rsid w:val="00DC2ED3"/>
    <w:rPr>
      <w:rFonts w:ascii="Arial" w:hAnsi="Arial"/>
      <w:b/>
      <w:bCs/>
      <w:color w:val="000000" w:themeColor="text1"/>
      <w:sz w:val="20"/>
      <w:szCs w:val="20"/>
    </w:rPr>
  </w:style>
  <w:style w:type="character" w:styleId="FollowedHyperlink">
    <w:name w:val="FollowedHyperlink"/>
    <w:basedOn w:val="DefaultParagraphFont"/>
    <w:uiPriority w:val="99"/>
    <w:semiHidden/>
    <w:unhideWhenUsed/>
    <w:rsid w:val="009062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68430">
      <w:bodyDiv w:val="1"/>
      <w:marLeft w:val="0"/>
      <w:marRight w:val="0"/>
      <w:marTop w:val="0"/>
      <w:marBottom w:val="0"/>
      <w:divBdr>
        <w:top w:val="none" w:sz="0" w:space="0" w:color="auto"/>
        <w:left w:val="none" w:sz="0" w:space="0" w:color="auto"/>
        <w:bottom w:val="none" w:sz="0" w:space="0" w:color="auto"/>
        <w:right w:val="none" w:sz="0" w:space="0" w:color="auto"/>
      </w:divBdr>
    </w:div>
    <w:div w:id="207643287">
      <w:bodyDiv w:val="1"/>
      <w:marLeft w:val="0"/>
      <w:marRight w:val="0"/>
      <w:marTop w:val="0"/>
      <w:marBottom w:val="0"/>
      <w:divBdr>
        <w:top w:val="none" w:sz="0" w:space="0" w:color="auto"/>
        <w:left w:val="none" w:sz="0" w:space="0" w:color="auto"/>
        <w:bottom w:val="none" w:sz="0" w:space="0" w:color="auto"/>
        <w:right w:val="none" w:sz="0" w:space="0" w:color="auto"/>
      </w:divBdr>
    </w:div>
    <w:div w:id="569969353">
      <w:bodyDiv w:val="1"/>
      <w:marLeft w:val="0"/>
      <w:marRight w:val="0"/>
      <w:marTop w:val="0"/>
      <w:marBottom w:val="0"/>
      <w:divBdr>
        <w:top w:val="none" w:sz="0" w:space="0" w:color="auto"/>
        <w:left w:val="none" w:sz="0" w:space="0" w:color="auto"/>
        <w:bottom w:val="none" w:sz="0" w:space="0" w:color="auto"/>
        <w:right w:val="none" w:sz="0" w:space="0" w:color="auto"/>
      </w:divBdr>
    </w:div>
    <w:div w:id="829177866">
      <w:bodyDiv w:val="1"/>
      <w:marLeft w:val="0"/>
      <w:marRight w:val="0"/>
      <w:marTop w:val="0"/>
      <w:marBottom w:val="0"/>
      <w:divBdr>
        <w:top w:val="none" w:sz="0" w:space="0" w:color="auto"/>
        <w:left w:val="none" w:sz="0" w:space="0" w:color="auto"/>
        <w:bottom w:val="none" w:sz="0" w:space="0" w:color="auto"/>
        <w:right w:val="none" w:sz="0" w:space="0" w:color="auto"/>
      </w:divBdr>
    </w:div>
    <w:div w:id="1213616185">
      <w:bodyDiv w:val="1"/>
      <w:marLeft w:val="0"/>
      <w:marRight w:val="0"/>
      <w:marTop w:val="0"/>
      <w:marBottom w:val="0"/>
      <w:divBdr>
        <w:top w:val="none" w:sz="0" w:space="0" w:color="auto"/>
        <w:left w:val="none" w:sz="0" w:space="0" w:color="auto"/>
        <w:bottom w:val="none" w:sz="0" w:space="0" w:color="auto"/>
        <w:right w:val="none" w:sz="0" w:space="0" w:color="auto"/>
      </w:divBdr>
    </w:div>
    <w:div w:id="2061829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endocrinology.org/media/fs4cjfoe/medals-citations-and-journal-scopes.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wards@endocrinology.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docrinology.org/membership/" TargetMode="External"/><Relationship Id="rId5" Type="http://schemas.openxmlformats.org/officeDocument/2006/relationships/webSettings" Target="webSettings.xml"/><Relationship Id="rId15" Type="http://schemas.openxmlformats.org/officeDocument/2006/relationships/hyperlink" Target="mailto:awards@endocrinology.org" TargetMode="External"/><Relationship Id="rId10" Type="http://schemas.openxmlformats.org/officeDocument/2006/relationships/hyperlink" Target="https://www.endocrinology.org/media/3707/202007-diversity-and-inclusion-policy.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ndocrinology.org/grants-and-awards/prizes-and-awards/medals/" TargetMode="External"/><Relationship Id="rId14" Type="http://schemas.openxmlformats.org/officeDocument/2006/relationships/hyperlink" Target="https://www.endocrinology.org/grants-and-awards/prizes-and-awards/med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072C1-81A7-438A-B41F-147FCFD3A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5</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Medals</vt:lpstr>
    </vt:vector>
  </TitlesOfParts>
  <Company>Hewlett-Packard Company</Company>
  <LinksUpToDate>false</LinksUpToDate>
  <CharactersWithSpaces>8839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Medals</dc:title>
  <dc:creator>Yolanda Ayllon</dc:creator>
  <cp:lastModifiedBy>Katy Baty</cp:lastModifiedBy>
  <cp:revision>19</cp:revision>
  <dcterms:created xsi:type="dcterms:W3CDTF">2023-03-07T17:20:00Z</dcterms:created>
  <dcterms:modified xsi:type="dcterms:W3CDTF">2023-03-14T15:38:00Z</dcterms:modified>
</cp:coreProperties>
</file>